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A848" w14:textId="77777777" w:rsidR="002456FF" w:rsidRDefault="00B10E64" w:rsidP="00F74A55">
      <w:pPr>
        <w:jc w:val="center"/>
        <w:rPr>
          <w:rFonts w:ascii="Arial" w:hAnsi="Arial" w:cs="Arial"/>
          <w:noProof/>
          <w:lang w:val="en-GB" w:eastAsia="en-GB"/>
        </w:rPr>
      </w:pPr>
      <w:r>
        <w:rPr>
          <w:rFonts w:ascii="Arial" w:hAnsi="Arial" w:cs="Arial"/>
          <w:noProof/>
          <w:lang w:val="en-GB" w:eastAsia="en-GB"/>
        </w:rPr>
        <w:drawing>
          <wp:inline distT="0" distB="0" distL="0" distR="0" wp14:anchorId="55DD9F0C" wp14:editId="322B66F4">
            <wp:extent cx="923925" cy="914400"/>
            <wp:effectExtent l="19050" t="0" r="9525" b="0"/>
            <wp:docPr id="1" name="Picture 0" descr="PembrokeTownCouncil_000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brokeTownCouncil_000 - Copy.jpg"/>
                    <pic:cNvPicPr/>
                  </pic:nvPicPr>
                  <pic:blipFill>
                    <a:blip r:embed="rId7" cstate="print"/>
                    <a:stretch>
                      <a:fillRect/>
                    </a:stretch>
                  </pic:blipFill>
                  <pic:spPr>
                    <a:xfrm>
                      <a:off x="0" y="0"/>
                      <a:ext cx="923925" cy="914400"/>
                    </a:xfrm>
                    <a:prstGeom prst="rect">
                      <a:avLst/>
                    </a:prstGeom>
                  </pic:spPr>
                </pic:pic>
              </a:graphicData>
            </a:graphic>
          </wp:inline>
        </w:drawing>
      </w:r>
    </w:p>
    <w:p w14:paraId="0E9CCB2B" w14:textId="77777777" w:rsidR="003074BE" w:rsidRDefault="003074BE" w:rsidP="00EE3E3B">
      <w:pPr>
        <w:outlineLvl w:val="0"/>
        <w:rPr>
          <w:rFonts w:ascii="Arial" w:hAnsi="Arial" w:cs="Arial"/>
          <w:lang w:val="en-GB"/>
        </w:rPr>
      </w:pPr>
    </w:p>
    <w:p w14:paraId="302AF196" w14:textId="32134E42" w:rsidR="00F74A55" w:rsidRDefault="00EE3E3B" w:rsidP="00EE3E3B">
      <w:pPr>
        <w:outlineLvl w:val="0"/>
        <w:rPr>
          <w:rFonts w:ascii="Arial" w:hAnsi="Arial" w:cs="Arial"/>
          <w:lang w:val="en-GB"/>
        </w:rPr>
      </w:pPr>
      <w:r w:rsidRPr="00EE3E3B">
        <w:rPr>
          <w:rFonts w:ascii="Arial" w:hAnsi="Arial" w:cs="Arial"/>
          <w:lang w:val="en-GB"/>
        </w:rPr>
        <w:t>TO: ALL MEMBERS OF COUNCIL</w:t>
      </w:r>
    </w:p>
    <w:p w14:paraId="29AE19D0" w14:textId="77777777" w:rsidR="00CD784D" w:rsidRPr="00EE3E3B" w:rsidRDefault="00CD784D" w:rsidP="00EE3E3B">
      <w:pPr>
        <w:outlineLvl w:val="0"/>
        <w:rPr>
          <w:rFonts w:ascii="Arial" w:hAnsi="Arial" w:cs="Arial"/>
          <w:lang w:val="en-GB"/>
        </w:rPr>
      </w:pPr>
    </w:p>
    <w:p w14:paraId="477A9CA9" w14:textId="6DD585F5" w:rsidR="00217D43" w:rsidRDefault="00CD784D" w:rsidP="00CD784D">
      <w:pPr>
        <w:outlineLvl w:val="0"/>
        <w:rPr>
          <w:rFonts w:ascii="Arial" w:hAnsi="Arial" w:cs="Arial"/>
          <w:lang w:val="en-GB"/>
        </w:rPr>
      </w:pPr>
      <w:r>
        <w:rPr>
          <w:rFonts w:ascii="Arial" w:hAnsi="Arial" w:cs="Arial"/>
          <w:lang w:val="en-GB"/>
        </w:rPr>
        <w:t xml:space="preserve">YOU ARE HERBY SUMMONED TO ATTEND </w:t>
      </w:r>
      <w:r w:rsidR="005108D8">
        <w:rPr>
          <w:rFonts w:ascii="Arial" w:hAnsi="Arial" w:cs="Arial"/>
          <w:lang w:val="en-GB"/>
        </w:rPr>
        <w:t xml:space="preserve">THE </w:t>
      </w:r>
      <w:r w:rsidR="00252855">
        <w:rPr>
          <w:rFonts w:ascii="Arial" w:hAnsi="Arial" w:cs="Arial"/>
          <w:lang w:val="en-GB"/>
        </w:rPr>
        <w:t>ORDINARY</w:t>
      </w:r>
      <w:r w:rsidR="00B62806">
        <w:rPr>
          <w:rFonts w:ascii="Arial" w:hAnsi="Arial" w:cs="Arial"/>
          <w:lang w:val="en-GB"/>
        </w:rPr>
        <w:t xml:space="preserve"> </w:t>
      </w:r>
      <w:r w:rsidR="001D2D02">
        <w:rPr>
          <w:rFonts w:ascii="Arial" w:hAnsi="Arial" w:cs="Arial"/>
          <w:lang w:val="en-GB"/>
        </w:rPr>
        <w:t xml:space="preserve">MEETING OF </w:t>
      </w:r>
      <w:r w:rsidR="00217D43">
        <w:rPr>
          <w:rFonts w:ascii="Arial" w:hAnsi="Arial" w:cs="Arial"/>
          <w:lang w:val="en-GB"/>
        </w:rPr>
        <w:t xml:space="preserve">PEMBROKE TOWN COUNCIL </w:t>
      </w:r>
      <w:r>
        <w:rPr>
          <w:rFonts w:ascii="Arial" w:hAnsi="Arial" w:cs="Arial"/>
          <w:lang w:val="en-GB"/>
        </w:rPr>
        <w:t>TO BE HELD AT PEMBROKE TOWN HALL ON:</w:t>
      </w:r>
    </w:p>
    <w:p w14:paraId="45D8E466" w14:textId="77777777" w:rsidR="00F74A55" w:rsidRDefault="00F74A55" w:rsidP="00F74A55">
      <w:pPr>
        <w:jc w:val="both"/>
        <w:outlineLvl w:val="0"/>
        <w:rPr>
          <w:rFonts w:ascii="Arial" w:hAnsi="Arial" w:cs="Arial"/>
          <w:lang w:val="en-GB"/>
        </w:rPr>
      </w:pPr>
    </w:p>
    <w:p w14:paraId="2CBEF133" w14:textId="77777777" w:rsidR="00421993" w:rsidRDefault="00421993" w:rsidP="00F74A55">
      <w:pPr>
        <w:jc w:val="both"/>
        <w:outlineLvl w:val="0"/>
        <w:rPr>
          <w:rFonts w:ascii="Arial" w:hAnsi="Arial" w:cs="Arial"/>
          <w:lang w:val="en-GB"/>
        </w:rPr>
      </w:pPr>
    </w:p>
    <w:p w14:paraId="34380AB1" w14:textId="529C06BB" w:rsidR="00F74A55" w:rsidRDefault="00CE627F" w:rsidP="00F74A55">
      <w:pPr>
        <w:jc w:val="center"/>
        <w:outlineLvl w:val="0"/>
        <w:rPr>
          <w:rFonts w:ascii="Arial" w:hAnsi="Arial" w:cs="Arial"/>
          <w:b/>
          <w:lang w:val="en-GB"/>
        </w:rPr>
      </w:pPr>
      <w:r>
        <w:rPr>
          <w:rFonts w:ascii="Arial" w:hAnsi="Arial" w:cs="Arial"/>
          <w:b/>
          <w:lang w:val="en-GB"/>
        </w:rPr>
        <w:t>THURSDAY</w:t>
      </w:r>
      <w:r w:rsidR="004D4614">
        <w:rPr>
          <w:rFonts w:ascii="Arial" w:hAnsi="Arial" w:cs="Arial"/>
          <w:b/>
          <w:lang w:val="en-GB"/>
        </w:rPr>
        <w:t xml:space="preserve"> </w:t>
      </w:r>
      <w:r w:rsidR="00863ABB">
        <w:rPr>
          <w:rFonts w:ascii="Arial" w:hAnsi="Arial" w:cs="Arial"/>
          <w:b/>
          <w:lang w:val="en-GB"/>
        </w:rPr>
        <w:t>4</w:t>
      </w:r>
      <w:r w:rsidR="002834DF" w:rsidRPr="002834DF">
        <w:rPr>
          <w:rFonts w:ascii="Arial" w:hAnsi="Arial" w:cs="Arial"/>
          <w:b/>
          <w:vertAlign w:val="superscript"/>
          <w:lang w:val="en-GB"/>
        </w:rPr>
        <w:t>th</w:t>
      </w:r>
      <w:r w:rsidR="002834DF">
        <w:rPr>
          <w:rFonts w:ascii="Arial" w:hAnsi="Arial" w:cs="Arial"/>
          <w:b/>
          <w:lang w:val="en-GB"/>
        </w:rPr>
        <w:t xml:space="preserve"> </w:t>
      </w:r>
      <w:r w:rsidR="00863ABB">
        <w:rPr>
          <w:rFonts w:ascii="Arial" w:hAnsi="Arial" w:cs="Arial"/>
          <w:b/>
          <w:lang w:val="en-GB"/>
        </w:rPr>
        <w:t>SEPTEMBER</w:t>
      </w:r>
      <w:r w:rsidR="0054620F">
        <w:rPr>
          <w:rFonts w:ascii="Arial" w:hAnsi="Arial" w:cs="Arial"/>
          <w:b/>
          <w:lang w:val="en-GB"/>
        </w:rPr>
        <w:t xml:space="preserve"> </w:t>
      </w:r>
      <w:r w:rsidR="006C41D4">
        <w:rPr>
          <w:rFonts w:ascii="Arial" w:hAnsi="Arial" w:cs="Arial"/>
          <w:b/>
          <w:lang w:val="en-GB"/>
        </w:rPr>
        <w:t>202</w:t>
      </w:r>
      <w:r w:rsidR="00B22618">
        <w:rPr>
          <w:rFonts w:ascii="Arial" w:hAnsi="Arial" w:cs="Arial"/>
          <w:b/>
          <w:lang w:val="en-GB"/>
        </w:rPr>
        <w:t>5</w:t>
      </w:r>
      <w:r>
        <w:rPr>
          <w:rFonts w:ascii="Arial" w:hAnsi="Arial" w:cs="Arial"/>
          <w:b/>
          <w:lang w:val="en-GB"/>
        </w:rPr>
        <w:t xml:space="preserve"> </w:t>
      </w:r>
      <w:r w:rsidR="00CD39FC">
        <w:rPr>
          <w:rFonts w:ascii="Arial" w:hAnsi="Arial" w:cs="Arial"/>
          <w:b/>
          <w:lang w:val="en-GB"/>
        </w:rPr>
        <w:t>AT 6:3</w:t>
      </w:r>
      <w:r w:rsidR="00BE72F2">
        <w:rPr>
          <w:rFonts w:ascii="Arial" w:hAnsi="Arial" w:cs="Arial"/>
          <w:b/>
          <w:lang w:val="en-GB"/>
        </w:rPr>
        <w:t>0</w:t>
      </w:r>
      <w:r w:rsidR="00F74A55" w:rsidRPr="00CA07A4">
        <w:rPr>
          <w:rFonts w:ascii="Arial" w:hAnsi="Arial" w:cs="Arial"/>
          <w:b/>
          <w:lang w:val="en-GB"/>
        </w:rPr>
        <w:t>PM</w:t>
      </w:r>
    </w:p>
    <w:p w14:paraId="3F32D088" w14:textId="77777777" w:rsidR="00785159" w:rsidRPr="004A0FB1" w:rsidRDefault="00785159" w:rsidP="00785159">
      <w:pPr>
        <w:pStyle w:val="NoSpacing"/>
        <w:jc w:val="center"/>
        <w:rPr>
          <w:rFonts w:ascii="Arial" w:hAnsi="Arial" w:cs="Arial"/>
          <w:b/>
          <w:sz w:val="24"/>
          <w:szCs w:val="24"/>
        </w:rPr>
      </w:pPr>
    </w:p>
    <w:p w14:paraId="1B76B718" w14:textId="77777777" w:rsidR="00785159" w:rsidRDefault="00785159" w:rsidP="006C61CC">
      <w:pPr>
        <w:pStyle w:val="NoSpacing"/>
        <w:tabs>
          <w:tab w:val="left" w:pos="709"/>
        </w:tabs>
        <w:ind w:left="709"/>
        <w:jc w:val="center"/>
        <w:rPr>
          <w:rStyle w:val="Hyperlink"/>
          <w:rFonts w:ascii="Arial" w:hAnsi="Arial" w:cs="Arial"/>
          <w:b/>
          <w:sz w:val="24"/>
          <w:szCs w:val="24"/>
        </w:rPr>
      </w:pPr>
      <w:r w:rsidRPr="004A0FB1">
        <w:rPr>
          <w:rFonts w:ascii="Arial" w:hAnsi="Arial" w:cs="Arial"/>
          <w:b/>
          <w:sz w:val="24"/>
          <w:szCs w:val="24"/>
        </w:rPr>
        <w:t xml:space="preserve">Members of the public are welcome to attend the meeting of Pembroke Town Council at the Council Chamber, Town Hall, Pembroke or can also join the meeting by Hybrid by contacting the Town Clerk at </w:t>
      </w:r>
      <w:hyperlink r:id="rId8" w:history="1">
        <w:r w:rsidRPr="004A0FB1">
          <w:rPr>
            <w:rStyle w:val="Hyperlink"/>
            <w:rFonts w:ascii="Arial" w:hAnsi="Arial" w:cs="Arial"/>
            <w:b/>
            <w:sz w:val="24"/>
            <w:szCs w:val="24"/>
          </w:rPr>
          <w:t>enquiries@pembroketowncouncil.co.uk</w:t>
        </w:r>
      </w:hyperlink>
    </w:p>
    <w:p w14:paraId="7E99EC73" w14:textId="110B8639" w:rsidR="00785159" w:rsidRDefault="00785159" w:rsidP="00785159">
      <w:pPr>
        <w:pStyle w:val="NoSpacing"/>
        <w:jc w:val="center"/>
        <w:rPr>
          <w:rStyle w:val="Hyperlink"/>
          <w:rFonts w:ascii="Arial" w:hAnsi="Arial" w:cs="Arial"/>
          <w:b/>
          <w:sz w:val="24"/>
          <w:szCs w:val="24"/>
        </w:rPr>
      </w:pPr>
      <w:r>
        <w:rPr>
          <w:rStyle w:val="Hyperlink"/>
          <w:rFonts w:ascii="Arial" w:hAnsi="Arial" w:cs="Arial"/>
          <w:b/>
          <w:sz w:val="24"/>
          <w:szCs w:val="24"/>
        </w:rPr>
        <w:t>(48 hours prior to the meeting)</w:t>
      </w:r>
    </w:p>
    <w:p w14:paraId="18A64F09" w14:textId="77777777" w:rsidR="00785159" w:rsidRDefault="00785159" w:rsidP="00F74A55">
      <w:pPr>
        <w:jc w:val="center"/>
        <w:outlineLvl w:val="0"/>
        <w:rPr>
          <w:rFonts w:ascii="Arial" w:hAnsi="Arial" w:cs="Arial"/>
          <w:lang w:val="en-GB"/>
        </w:rPr>
      </w:pPr>
    </w:p>
    <w:p w14:paraId="64FF07FB" w14:textId="77777777" w:rsidR="00F74A55" w:rsidRDefault="00F74A55" w:rsidP="00F74A55">
      <w:pPr>
        <w:jc w:val="both"/>
        <w:outlineLvl w:val="0"/>
        <w:rPr>
          <w:rFonts w:ascii="Arial" w:hAnsi="Arial" w:cs="Arial"/>
          <w:lang w:val="en-GB"/>
        </w:rPr>
      </w:pPr>
    </w:p>
    <w:p w14:paraId="11BDD2BD" w14:textId="34596DF9" w:rsidR="00E059E7" w:rsidRDefault="00F74A55" w:rsidP="002456FF">
      <w:pPr>
        <w:jc w:val="center"/>
        <w:outlineLvl w:val="0"/>
        <w:rPr>
          <w:rFonts w:ascii="Arial" w:hAnsi="Arial" w:cs="Arial"/>
          <w:lang w:val="en-GB"/>
        </w:rPr>
      </w:pPr>
      <w:r>
        <w:rPr>
          <w:rFonts w:ascii="Arial" w:hAnsi="Arial" w:cs="Arial"/>
          <w:lang w:val="en-GB"/>
        </w:rPr>
        <w:t>FOR THE PURPOSE OF TRANSACTING THE FOLLOWING BUSINESS:</w:t>
      </w:r>
    </w:p>
    <w:p w14:paraId="69E328DE" w14:textId="77777777" w:rsidR="00CD39FC" w:rsidRDefault="00CD39FC" w:rsidP="00B62806">
      <w:pPr>
        <w:tabs>
          <w:tab w:val="left" w:pos="990"/>
        </w:tabs>
        <w:spacing w:line="360" w:lineRule="auto"/>
        <w:jc w:val="both"/>
        <w:outlineLvl w:val="0"/>
        <w:rPr>
          <w:rFonts w:ascii="Arial" w:hAnsi="Arial" w:cs="Arial"/>
          <w:b/>
        </w:rPr>
      </w:pPr>
    </w:p>
    <w:p w14:paraId="4AA3C31C" w14:textId="33F63294" w:rsidR="007441CC" w:rsidRPr="00013434" w:rsidRDefault="007441CC" w:rsidP="00B62806">
      <w:pPr>
        <w:spacing w:line="360" w:lineRule="auto"/>
        <w:jc w:val="both"/>
        <w:rPr>
          <w:rFonts w:ascii="Arial" w:hAnsi="Arial" w:cs="Arial"/>
          <w:b/>
        </w:rPr>
      </w:pPr>
      <w:r w:rsidRPr="00013434">
        <w:rPr>
          <w:rFonts w:ascii="Arial" w:hAnsi="Arial" w:cs="Arial"/>
          <w:b/>
        </w:rPr>
        <w:t>1.</w:t>
      </w:r>
      <w:r w:rsidRPr="00013434">
        <w:rPr>
          <w:rFonts w:ascii="Arial" w:hAnsi="Arial" w:cs="Arial"/>
          <w:b/>
        </w:rPr>
        <w:tab/>
      </w:r>
      <w:r w:rsidR="002834DF">
        <w:rPr>
          <w:rFonts w:ascii="Arial" w:hAnsi="Arial" w:cs="Arial"/>
          <w:b/>
        </w:rPr>
        <w:t>APOLOGIES FOR ABSENCE / DECLARATIONS OF INTEREST</w:t>
      </w:r>
    </w:p>
    <w:p w14:paraId="0780E9AF" w14:textId="5ED4DCA9" w:rsidR="007441CC" w:rsidRDefault="007441CC" w:rsidP="002834DF">
      <w:pPr>
        <w:spacing w:line="360" w:lineRule="auto"/>
        <w:ind w:left="720" w:hanging="720"/>
        <w:jc w:val="both"/>
        <w:outlineLvl w:val="0"/>
        <w:rPr>
          <w:rFonts w:ascii="Arial" w:hAnsi="Arial" w:cs="Arial"/>
          <w:b/>
        </w:rPr>
      </w:pPr>
      <w:r w:rsidRPr="00013434">
        <w:rPr>
          <w:rFonts w:ascii="Arial" w:hAnsi="Arial" w:cs="Arial"/>
          <w:b/>
        </w:rPr>
        <w:t>2.</w:t>
      </w:r>
      <w:r w:rsidRPr="00013434">
        <w:rPr>
          <w:rFonts w:ascii="Arial" w:hAnsi="Arial" w:cs="Arial"/>
          <w:b/>
        </w:rPr>
        <w:tab/>
      </w:r>
      <w:proofErr w:type="gramStart"/>
      <w:r w:rsidR="006C61CC" w:rsidRPr="004A0FB1">
        <w:rPr>
          <w:rFonts w:ascii="Arial" w:hAnsi="Arial" w:cs="Arial"/>
          <w:b/>
        </w:rPr>
        <w:t>TO SIGN</w:t>
      </w:r>
      <w:proofErr w:type="gramEnd"/>
      <w:r w:rsidR="006C61CC" w:rsidRPr="004A0FB1">
        <w:rPr>
          <w:rFonts w:ascii="Arial" w:hAnsi="Arial" w:cs="Arial"/>
          <w:b/>
        </w:rPr>
        <w:t xml:space="preserve"> AND CONFIRM THE </w:t>
      </w:r>
      <w:r w:rsidR="006C61CC">
        <w:rPr>
          <w:rFonts w:ascii="Arial" w:hAnsi="Arial" w:cs="Arial"/>
          <w:b/>
        </w:rPr>
        <w:t>ORDINARY</w:t>
      </w:r>
      <w:r w:rsidR="006C61CC" w:rsidRPr="004A0FB1">
        <w:rPr>
          <w:rFonts w:ascii="Arial" w:hAnsi="Arial" w:cs="Arial"/>
          <w:b/>
        </w:rPr>
        <w:t xml:space="preserve"> MINUTES OF THE MEETING ON </w:t>
      </w:r>
      <w:r w:rsidR="006C61CC">
        <w:rPr>
          <w:rFonts w:ascii="Arial" w:hAnsi="Arial" w:cs="Arial"/>
          <w:b/>
        </w:rPr>
        <w:t>10TH</w:t>
      </w:r>
      <w:r w:rsidR="006C61CC" w:rsidRPr="004A0FB1">
        <w:rPr>
          <w:rFonts w:ascii="Arial" w:hAnsi="Arial" w:cs="Arial"/>
          <w:b/>
        </w:rPr>
        <w:t xml:space="preserve"> </w:t>
      </w:r>
      <w:r w:rsidR="006C61CC">
        <w:rPr>
          <w:rFonts w:ascii="Arial" w:hAnsi="Arial" w:cs="Arial"/>
          <w:b/>
        </w:rPr>
        <w:t>JULY</w:t>
      </w:r>
      <w:r w:rsidR="006C61CC" w:rsidRPr="004A0FB1">
        <w:rPr>
          <w:rFonts w:ascii="Arial" w:hAnsi="Arial" w:cs="Arial"/>
          <w:b/>
        </w:rPr>
        <w:t xml:space="preserve"> </w:t>
      </w:r>
      <w:r w:rsidR="006C61CC">
        <w:rPr>
          <w:rFonts w:ascii="Arial" w:hAnsi="Arial" w:cs="Arial"/>
          <w:b/>
        </w:rPr>
        <w:t xml:space="preserve">&amp; THE EXTRA ORDINARY MEETING OF THE </w:t>
      </w:r>
      <w:proofErr w:type="gramStart"/>
      <w:r w:rsidR="006C61CC">
        <w:rPr>
          <w:rFonts w:ascii="Arial" w:hAnsi="Arial" w:cs="Arial"/>
          <w:b/>
        </w:rPr>
        <w:t>29</w:t>
      </w:r>
      <w:r w:rsidR="006C61CC" w:rsidRPr="00295FCE">
        <w:rPr>
          <w:rFonts w:ascii="Arial" w:hAnsi="Arial" w:cs="Arial"/>
          <w:b/>
          <w:vertAlign w:val="superscript"/>
        </w:rPr>
        <w:t>TH</w:t>
      </w:r>
      <w:proofErr w:type="gramEnd"/>
      <w:r w:rsidR="006C61CC">
        <w:rPr>
          <w:rFonts w:ascii="Arial" w:hAnsi="Arial" w:cs="Arial"/>
          <w:b/>
        </w:rPr>
        <w:t xml:space="preserve"> JULY </w:t>
      </w:r>
      <w:r w:rsidR="006C61CC" w:rsidRPr="004A0FB1">
        <w:rPr>
          <w:rFonts w:ascii="Arial" w:hAnsi="Arial" w:cs="Arial"/>
          <w:b/>
        </w:rPr>
        <w:t>2</w:t>
      </w:r>
      <w:r w:rsidR="006C61CC">
        <w:rPr>
          <w:rFonts w:ascii="Arial" w:hAnsi="Arial" w:cs="Arial"/>
          <w:b/>
        </w:rPr>
        <w:t>025.</w:t>
      </w:r>
    </w:p>
    <w:p w14:paraId="77919040" w14:textId="7F7DD553" w:rsidR="007441CC" w:rsidRDefault="007441CC" w:rsidP="00B62806">
      <w:pPr>
        <w:spacing w:line="360" w:lineRule="auto"/>
        <w:jc w:val="both"/>
        <w:outlineLvl w:val="0"/>
        <w:rPr>
          <w:rFonts w:ascii="Arial" w:hAnsi="Arial" w:cs="Arial"/>
          <w:b/>
        </w:rPr>
      </w:pPr>
      <w:r w:rsidRPr="00013434">
        <w:rPr>
          <w:rFonts w:ascii="Arial" w:hAnsi="Arial" w:cs="Arial"/>
          <w:b/>
        </w:rPr>
        <w:t>3.</w:t>
      </w:r>
      <w:r w:rsidRPr="00013434">
        <w:rPr>
          <w:rFonts w:ascii="Arial" w:hAnsi="Arial" w:cs="Arial"/>
          <w:b/>
        </w:rPr>
        <w:tab/>
      </w:r>
      <w:r w:rsidR="002834DF">
        <w:rPr>
          <w:rFonts w:ascii="Arial" w:hAnsi="Arial" w:cs="Arial"/>
          <w:b/>
        </w:rPr>
        <w:t>QUESTION AND ANSWER SESSION WITH MEMBERS OF THE PUBLIC</w:t>
      </w:r>
    </w:p>
    <w:p w14:paraId="255CDB6E" w14:textId="154D0E30" w:rsidR="00BE46FF" w:rsidRDefault="007441CC" w:rsidP="00BE46FF">
      <w:pPr>
        <w:spacing w:line="360" w:lineRule="auto"/>
        <w:jc w:val="both"/>
        <w:outlineLvl w:val="0"/>
        <w:rPr>
          <w:rFonts w:ascii="Arial" w:hAnsi="Arial" w:cs="Arial"/>
          <w:b/>
        </w:rPr>
      </w:pPr>
      <w:r w:rsidRPr="00013434">
        <w:rPr>
          <w:rFonts w:ascii="Arial" w:hAnsi="Arial" w:cs="Arial"/>
          <w:b/>
        </w:rPr>
        <w:t>4.</w:t>
      </w:r>
      <w:r w:rsidRPr="00013434">
        <w:rPr>
          <w:rFonts w:ascii="Arial" w:hAnsi="Arial" w:cs="Arial"/>
          <w:b/>
        </w:rPr>
        <w:tab/>
      </w:r>
      <w:r w:rsidR="002834DF">
        <w:rPr>
          <w:rFonts w:ascii="Arial" w:hAnsi="Arial" w:cs="Arial"/>
          <w:b/>
        </w:rPr>
        <w:t>MATTERS ARISING FROM THE MINUTES (for information only)</w:t>
      </w:r>
      <w:bookmarkStart w:id="0" w:name="_Hlk189565328"/>
    </w:p>
    <w:bookmarkEnd w:id="0"/>
    <w:p w14:paraId="29872733" w14:textId="35ACBA6A" w:rsidR="006C61CC" w:rsidRDefault="006C61CC"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Update from River Rally</w:t>
      </w:r>
    </w:p>
    <w:p w14:paraId="40F78600" w14:textId="77777777" w:rsidR="006C61CC" w:rsidRDefault="006C61CC"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Quotation for removal of Gym Equipment Commons</w:t>
      </w:r>
    </w:p>
    <w:p w14:paraId="72DC89DC" w14:textId="77777777" w:rsidR="006C61CC" w:rsidRDefault="006C61CC"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Update from meeting with Taylor Trueman, ASB Youth Worker, Pembrokeshire County Council.</w:t>
      </w:r>
    </w:p>
    <w:p w14:paraId="11A1B14A" w14:textId="77777777" w:rsidR="006C61CC" w:rsidRDefault="006C61CC"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 xml:space="preserve">Update from Horse Fayre, Monkton </w:t>
      </w:r>
    </w:p>
    <w:p w14:paraId="031B1ACF" w14:textId="77777777" w:rsidR="006C61CC" w:rsidRDefault="006C61CC"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Green Play Park Gate</w:t>
      </w:r>
    </w:p>
    <w:p w14:paraId="41E03025" w14:textId="77777777" w:rsidR="006C61CC" w:rsidRDefault="006C61CC"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Update from Regeneration Meeting on 16</w:t>
      </w:r>
      <w:r w:rsidRPr="00AB7139">
        <w:rPr>
          <w:rFonts w:ascii="Arial" w:hAnsi="Arial" w:cs="Arial"/>
          <w:bCs/>
          <w:sz w:val="24"/>
          <w:szCs w:val="24"/>
          <w:vertAlign w:val="superscript"/>
        </w:rPr>
        <w:t>th</w:t>
      </w:r>
      <w:r>
        <w:rPr>
          <w:rFonts w:ascii="Arial" w:hAnsi="Arial" w:cs="Arial"/>
          <w:bCs/>
          <w:sz w:val="24"/>
          <w:szCs w:val="24"/>
        </w:rPr>
        <w:t xml:space="preserve"> July (Minutes attached)</w:t>
      </w:r>
    </w:p>
    <w:p w14:paraId="50A3D715" w14:textId="77777777" w:rsidR="006C61CC" w:rsidRDefault="006C61CC"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 xml:space="preserve">Visit from NRW representative for October meeting </w:t>
      </w:r>
    </w:p>
    <w:p w14:paraId="529421AA" w14:textId="68BAFBED" w:rsidR="00FD6A20" w:rsidRDefault="00FD6A20" w:rsidP="006C61CC">
      <w:pPr>
        <w:pStyle w:val="NoSpacing"/>
        <w:numPr>
          <w:ilvl w:val="0"/>
          <w:numId w:val="17"/>
        </w:numPr>
        <w:ind w:left="1134"/>
        <w:jc w:val="both"/>
        <w:rPr>
          <w:rFonts w:ascii="Arial" w:hAnsi="Arial" w:cs="Arial"/>
          <w:bCs/>
          <w:sz w:val="24"/>
          <w:szCs w:val="24"/>
        </w:rPr>
      </w:pPr>
      <w:r>
        <w:rPr>
          <w:rFonts w:ascii="Arial" w:hAnsi="Arial" w:cs="Arial"/>
          <w:bCs/>
          <w:sz w:val="24"/>
          <w:szCs w:val="24"/>
        </w:rPr>
        <w:t>Update on Statue project</w:t>
      </w:r>
    </w:p>
    <w:p w14:paraId="0D031445" w14:textId="387F10BA" w:rsidR="006C61CC" w:rsidRPr="00C252E1" w:rsidRDefault="006C61CC" w:rsidP="00B52EA6">
      <w:pPr>
        <w:pStyle w:val="NoSpacing"/>
        <w:ind w:left="-284"/>
        <w:jc w:val="both"/>
        <w:rPr>
          <w:rFonts w:ascii="Arial" w:hAnsi="Arial" w:cs="Arial"/>
          <w:bCs/>
          <w:sz w:val="24"/>
          <w:szCs w:val="24"/>
        </w:rPr>
      </w:pPr>
    </w:p>
    <w:p w14:paraId="1B9BFC9F" w14:textId="6C38E5F7" w:rsidR="007441CC" w:rsidRDefault="00FD0671" w:rsidP="003B2E2A">
      <w:pPr>
        <w:pStyle w:val="NoSpacing"/>
        <w:jc w:val="both"/>
        <w:rPr>
          <w:rFonts w:ascii="Arial" w:hAnsi="Arial" w:cs="Arial"/>
          <w:b/>
          <w:sz w:val="24"/>
          <w:szCs w:val="24"/>
        </w:rPr>
      </w:pPr>
      <w:r>
        <w:rPr>
          <w:rFonts w:ascii="Arial" w:hAnsi="Arial" w:cs="Arial"/>
          <w:b/>
          <w:sz w:val="24"/>
          <w:szCs w:val="24"/>
        </w:rPr>
        <w:t>5</w:t>
      </w:r>
      <w:r w:rsidR="007441CC" w:rsidRPr="007C7E61">
        <w:rPr>
          <w:rFonts w:ascii="Arial" w:hAnsi="Arial" w:cs="Arial"/>
          <w:b/>
          <w:sz w:val="24"/>
          <w:szCs w:val="24"/>
        </w:rPr>
        <w:t>.</w:t>
      </w:r>
      <w:r w:rsidR="007441CC" w:rsidRPr="007C7E61">
        <w:rPr>
          <w:rFonts w:ascii="Arial" w:hAnsi="Arial" w:cs="Arial"/>
          <w:b/>
          <w:sz w:val="24"/>
          <w:szCs w:val="24"/>
        </w:rPr>
        <w:tab/>
      </w:r>
      <w:r w:rsidR="005004AE" w:rsidRPr="007C7E61">
        <w:rPr>
          <w:rFonts w:ascii="Arial" w:hAnsi="Arial" w:cs="Arial"/>
          <w:b/>
          <w:sz w:val="24"/>
          <w:szCs w:val="24"/>
        </w:rPr>
        <w:t>PLANNING APPLICATIONS RECEIVED</w:t>
      </w:r>
    </w:p>
    <w:p w14:paraId="36A5F879" w14:textId="7B3FFD40" w:rsidR="00E05933" w:rsidRPr="00E05933" w:rsidRDefault="00FD6A20" w:rsidP="00E05933">
      <w:pPr>
        <w:ind w:left="-284"/>
        <w:jc w:val="both"/>
        <w:rPr>
          <w:rFonts w:ascii="Arial" w:eastAsia="Calibri" w:hAnsi="Arial" w:cs="Arial"/>
          <w:b/>
          <w:lang w:val="en-GB"/>
        </w:rPr>
      </w:pPr>
      <w:r>
        <w:rPr>
          <w:rFonts w:ascii="Arial" w:eastAsia="Calibri" w:hAnsi="Arial" w:cs="Arial"/>
          <w:b/>
          <w:lang w:val="en-GB"/>
        </w:rPr>
        <w:tab/>
      </w:r>
      <w:r>
        <w:rPr>
          <w:rFonts w:ascii="Arial" w:eastAsia="Calibri" w:hAnsi="Arial" w:cs="Arial"/>
          <w:b/>
          <w:lang w:val="en-GB"/>
        </w:rPr>
        <w:tab/>
      </w:r>
      <w:r w:rsidR="00E05933" w:rsidRPr="00E05933">
        <w:rPr>
          <w:rFonts w:ascii="Arial" w:eastAsia="Calibri" w:hAnsi="Arial" w:cs="Arial"/>
          <w:b/>
          <w:lang w:val="en-GB"/>
        </w:rPr>
        <w:t>25/0355/PA</w:t>
      </w:r>
    </w:p>
    <w:p w14:paraId="1839FCB9" w14:textId="44D408ED" w:rsidR="00E05933" w:rsidRPr="00E05933" w:rsidRDefault="00E05933" w:rsidP="00E05933">
      <w:pPr>
        <w:ind w:left="-284"/>
        <w:jc w:val="both"/>
        <w:rPr>
          <w:rFonts w:ascii="Arial" w:eastAsia="Calibri" w:hAnsi="Arial" w:cs="Arial"/>
          <w:b/>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 xml:space="preserve">Proposal:  </w:t>
      </w:r>
      <w:r w:rsidRPr="00E05933">
        <w:rPr>
          <w:rFonts w:ascii="Arial" w:eastAsia="Calibri" w:hAnsi="Arial" w:cs="Arial"/>
          <w:bCs/>
          <w:lang w:val="en-GB"/>
        </w:rPr>
        <w:t>Construction and operation of a micro energy storage project</w:t>
      </w:r>
      <w:r w:rsidRPr="00E05933">
        <w:rPr>
          <w:rFonts w:ascii="Arial" w:eastAsia="Calibri" w:hAnsi="Arial" w:cs="Arial"/>
          <w:b/>
          <w:lang w:val="en-GB"/>
        </w:rPr>
        <w:tab/>
      </w:r>
    </w:p>
    <w:p w14:paraId="4C24094D" w14:textId="116223B9" w:rsidR="00FD6A20" w:rsidRPr="00E05933" w:rsidRDefault="00E05933" w:rsidP="00E05933">
      <w:pPr>
        <w:ind w:left="-284"/>
        <w:jc w:val="both"/>
        <w:rPr>
          <w:rFonts w:ascii="Arial" w:eastAsia="Calibri" w:hAnsi="Arial" w:cs="Arial"/>
          <w:bCs/>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 xml:space="preserve">Site Address:  </w:t>
      </w:r>
      <w:r w:rsidRPr="00E05933">
        <w:rPr>
          <w:rFonts w:ascii="Arial" w:eastAsia="Calibri" w:hAnsi="Arial" w:cs="Arial"/>
          <w:bCs/>
          <w:lang w:val="en-GB"/>
        </w:rPr>
        <w:t xml:space="preserve">Land in between Castle Quarry and Haven Court, Pembroke, </w:t>
      </w:r>
      <w:r w:rsidRPr="00E05933">
        <w:rPr>
          <w:rFonts w:ascii="Arial" w:eastAsia="Calibri" w:hAnsi="Arial" w:cs="Arial"/>
          <w:bCs/>
          <w:lang w:val="en-GB"/>
        </w:rPr>
        <w:tab/>
      </w:r>
      <w:r>
        <w:rPr>
          <w:rFonts w:ascii="Arial" w:eastAsia="Calibri" w:hAnsi="Arial" w:cs="Arial"/>
          <w:bCs/>
          <w:lang w:val="en-GB"/>
        </w:rPr>
        <w:tab/>
      </w:r>
      <w:r w:rsidRPr="00E05933">
        <w:rPr>
          <w:rFonts w:ascii="Arial" w:eastAsia="Calibri" w:hAnsi="Arial" w:cs="Arial"/>
          <w:bCs/>
          <w:lang w:val="en-GB"/>
        </w:rPr>
        <w:t>SA71 4JB</w:t>
      </w:r>
    </w:p>
    <w:p w14:paraId="50884DB9" w14:textId="77777777" w:rsidR="00E05933" w:rsidRPr="00E05933" w:rsidRDefault="00E05933" w:rsidP="00E05933">
      <w:pPr>
        <w:ind w:left="-284"/>
        <w:jc w:val="both"/>
        <w:rPr>
          <w:rFonts w:ascii="Arial" w:eastAsia="Calibri" w:hAnsi="Arial" w:cs="Arial"/>
          <w:b/>
          <w:lang w:val="en-GB"/>
        </w:rPr>
      </w:pPr>
      <w:r w:rsidRPr="00E05933">
        <w:rPr>
          <w:rFonts w:ascii="Arial" w:eastAsia="Calibri" w:hAnsi="Arial" w:cs="Arial"/>
          <w:b/>
          <w:lang w:val="en-GB"/>
        </w:rPr>
        <w:tab/>
      </w:r>
    </w:p>
    <w:p w14:paraId="181A8023" w14:textId="5A10E9C8" w:rsidR="00E05933" w:rsidRPr="00E05933" w:rsidRDefault="00E05933" w:rsidP="00E05933">
      <w:pPr>
        <w:ind w:left="-284"/>
        <w:jc w:val="both"/>
        <w:rPr>
          <w:rFonts w:ascii="Arial" w:eastAsia="Calibri" w:hAnsi="Arial" w:cs="Arial"/>
          <w:b/>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25/0387/PA</w:t>
      </w:r>
    </w:p>
    <w:p w14:paraId="4BB26E98" w14:textId="55E5891A"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 xml:space="preserve">Proposal:  </w:t>
      </w:r>
      <w:r w:rsidRPr="00E05933">
        <w:rPr>
          <w:rFonts w:ascii="Arial" w:eastAsia="Calibri" w:hAnsi="Arial" w:cs="Arial"/>
          <w:bCs/>
          <w:lang w:val="en-GB"/>
        </w:rPr>
        <w:t>Single Storey Side Extension</w:t>
      </w:r>
    </w:p>
    <w:p w14:paraId="41BE68BB" w14:textId="30EAD4ED"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Site Address:</w:t>
      </w:r>
      <w:r w:rsidRPr="00E05933">
        <w:rPr>
          <w:rFonts w:ascii="Arial" w:eastAsia="Calibri" w:hAnsi="Arial" w:cs="Arial"/>
          <w:bCs/>
          <w:lang w:val="en-GB"/>
        </w:rPr>
        <w:t xml:space="preserve">  7 Hoyland Drive, Pembroke, SA71 4BG</w:t>
      </w:r>
    </w:p>
    <w:p w14:paraId="1559063D" w14:textId="1E145C0E" w:rsidR="00E05933" w:rsidRPr="00E05933" w:rsidRDefault="00E05933" w:rsidP="00E05933">
      <w:pPr>
        <w:ind w:left="-284"/>
        <w:jc w:val="both"/>
        <w:rPr>
          <w:rFonts w:ascii="Arial" w:eastAsia="Calibri" w:hAnsi="Arial" w:cs="Arial"/>
          <w:b/>
          <w:lang w:val="en-GB"/>
        </w:rPr>
      </w:pPr>
      <w:r>
        <w:rPr>
          <w:rFonts w:ascii="Arial" w:eastAsia="Calibri" w:hAnsi="Arial" w:cs="Arial"/>
          <w:b/>
          <w:lang w:val="en-GB"/>
        </w:rPr>
        <w:lastRenderedPageBreak/>
        <w:tab/>
      </w:r>
      <w:r>
        <w:rPr>
          <w:rFonts w:ascii="Arial" w:eastAsia="Calibri" w:hAnsi="Arial" w:cs="Arial"/>
          <w:b/>
          <w:lang w:val="en-GB"/>
        </w:rPr>
        <w:tab/>
      </w:r>
      <w:r w:rsidRPr="00E05933">
        <w:rPr>
          <w:rFonts w:ascii="Arial" w:eastAsia="Calibri" w:hAnsi="Arial" w:cs="Arial"/>
          <w:b/>
          <w:lang w:val="en-GB"/>
        </w:rPr>
        <w:t>25/0353/PA</w:t>
      </w:r>
    </w:p>
    <w:p w14:paraId="135110E1" w14:textId="0E1C5543"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 xml:space="preserve">Proposal:  </w:t>
      </w:r>
      <w:r w:rsidRPr="00E05933">
        <w:rPr>
          <w:rFonts w:ascii="Arial" w:eastAsia="Calibri" w:hAnsi="Arial" w:cs="Arial"/>
          <w:bCs/>
          <w:lang w:val="en-GB"/>
        </w:rPr>
        <w:t>Construction and operation of a micro energy storage project</w:t>
      </w:r>
    </w:p>
    <w:p w14:paraId="28013C7D" w14:textId="3E87B210"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Site Address:</w:t>
      </w:r>
      <w:r w:rsidRPr="00E05933">
        <w:rPr>
          <w:rFonts w:ascii="Arial" w:eastAsia="Calibri" w:hAnsi="Arial" w:cs="Arial"/>
          <w:bCs/>
          <w:lang w:val="en-GB"/>
        </w:rPr>
        <w:t xml:space="preserve">  Verge at Monkton, Nr Monkton Swifts Football Club, Pembroke, </w:t>
      </w:r>
      <w:r w:rsidRPr="00E05933">
        <w:rPr>
          <w:rFonts w:ascii="Arial" w:eastAsia="Calibri" w:hAnsi="Arial" w:cs="Arial"/>
          <w:bCs/>
          <w:lang w:val="en-GB"/>
        </w:rPr>
        <w:tab/>
      </w:r>
      <w:r>
        <w:rPr>
          <w:rFonts w:ascii="Arial" w:eastAsia="Calibri" w:hAnsi="Arial" w:cs="Arial"/>
          <w:bCs/>
          <w:lang w:val="en-GB"/>
        </w:rPr>
        <w:tab/>
      </w:r>
      <w:r w:rsidRPr="00E05933">
        <w:rPr>
          <w:rFonts w:ascii="Arial" w:eastAsia="Calibri" w:hAnsi="Arial" w:cs="Arial"/>
          <w:bCs/>
          <w:lang w:val="en-GB"/>
        </w:rPr>
        <w:t>SA71 4LP</w:t>
      </w:r>
    </w:p>
    <w:p w14:paraId="527A5C74" w14:textId="77777777" w:rsidR="00E05933" w:rsidRPr="00E05933" w:rsidRDefault="00E05933" w:rsidP="00E05933">
      <w:pPr>
        <w:ind w:left="-284"/>
        <w:jc w:val="both"/>
        <w:rPr>
          <w:rFonts w:ascii="Arial" w:eastAsia="Calibri" w:hAnsi="Arial" w:cs="Arial"/>
          <w:bCs/>
          <w:lang w:val="en-GB"/>
        </w:rPr>
      </w:pPr>
    </w:p>
    <w:p w14:paraId="3B39AE33" w14:textId="76C6D412" w:rsidR="00E05933" w:rsidRPr="00E05933" w:rsidRDefault="00E05933" w:rsidP="00E05933">
      <w:pPr>
        <w:ind w:left="-284"/>
        <w:jc w:val="both"/>
        <w:rPr>
          <w:rFonts w:ascii="Arial" w:eastAsia="Calibri" w:hAnsi="Arial" w:cs="Arial"/>
          <w:b/>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25/0279/LB</w:t>
      </w:r>
    </w:p>
    <w:p w14:paraId="2EDCAF1F" w14:textId="44C2A296"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
          <w:lang w:val="en-GB"/>
        </w:rPr>
        <w:tab/>
      </w:r>
      <w:r>
        <w:rPr>
          <w:rFonts w:ascii="Arial" w:eastAsia="Calibri" w:hAnsi="Arial" w:cs="Arial"/>
          <w:b/>
          <w:lang w:val="en-GB"/>
        </w:rPr>
        <w:tab/>
      </w:r>
      <w:r w:rsidRPr="00E05933">
        <w:rPr>
          <w:rFonts w:ascii="Arial" w:eastAsia="Calibri" w:hAnsi="Arial" w:cs="Arial"/>
          <w:b/>
          <w:lang w:val="en-GB"/>
        </w:rPr>
        <w:t>Proposal:</w:t>
      </w:r>
      <w:r w:rsidRPr="00E05933">
        <w:rPr>
          <w:rFonts w:ascii="Arial" w:eastAsia="Calibri" w:hAnsi="Arial" w:cs="Arial"/>
          <w:bCs/>
          <w:lang w:val="en-GB"/>
        </w:rPr>
        <w:t xml:space="preserve">  Replace windows to upstairs of front and rear</w:t>
      </w:r>
    </w:p>
    <w:p w14:paraId="633714DF" w14:textId="79E42BA1"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Cs/>
          <w:lang w:val="en-GB"/>
        </w:rPr>
        <w:tab/>
      </w:r>
      <w:r>
        <w:rPr>
          <w:rFonts w:ascii="Arial" w:eastAsia="Calibri" w:hAnsi="Arial" w:cs="Arial"/>
          <w:bCs/>
          <w:lang w:val="en-GB"/>
        </w:rPr>
        <w:tab/>
      </w:r>
      <w:r w:rsidRPr="00E05933">
        <w:rPr>
          <w:rFonts w:ascii="Arial" w:eastAsia="Calibri" w:hAnsi="Arial" w:cs="Arial"/>
          <w:b/>
          <w:lang w:val="en-GB"/>
        </w:rPr>
        <w:t>Site Address</w:t>
      </w:r>
      <w:r w:rsidRPr="00E05933">
        <w:rPr>
          <w:rFonts w:ascii="Arial" w:eastAsia="Calibri" w:hAnsi="Arial" w:cs="Arial"/>
          <w:bCs/>
          <w:lang w:val="en-GB"/>
        </w:rPr>
        <w:t>:  Dragon Alley, 63 Main Street, Pembroke, SA71 4DA</w:t>
      </w:r>
    </w:p>
    <w:p w14:paraId="53289C55" w14:textId="77777777" w:rsidR="00E05933" w:rsidRPr="00E05933" w:rsidRDefault="00E05933" w:rsidP="00E05933">
      <w:pPr>
        <w:ind w:left="-284"/>
        <w:jc w:val="both"/>
        <w:rPr>
          <w:rFonts w:ascii="Arial" w:eastAsia="Calibri" w:hAnsi="Arial" w:cs="Arial"/>
          <w:bCs/>
          <w:lang w:val="en-GB"/>
        </w:rPr>
      </w:pPr>
    </w:p>
    <w:p w14:paraId="5802433E" w14:textId="416AC935" w:rsidR="00E05933" w:rsidRPr="00E05933" w:rsidRDefault="00E05933" w:rsidP="00E05933">
      <w:pPr>
        <w:ind w:left="-284"/>
        <w:jc w:val="both"/>
        <w:rPr>
          <w:rFonts w:ascii="Arial" w:eastAsia="Calibri" w:hAnsi="Arial" w:cs="Arial"/>
          <w:b/>
          <w:lang w:val="en-GB"/>
        </w:rPr>
      </w:pPr>
      <w:r w:rsidRPr="00E05933">
        <w:rPr>
          <w:rFonts w:ascii="Arial" w:eastAsia="Calibri" w:hAnsi="Arial" w:cs="Arial"/>
          <w:bCs/>
          <w:lang w:val="en-GB"/>
        </w:rPr>
        <w:tab/>
      </w:r>
      <w:r>
        <w:rPr>
          <w:rFonts w:ascii="Arial" w:eastAsia="Calibri" w:hAnsi="Arial" w:cs="Arial"/>
          <w:bCs/>
          <w:lang w:val="en-GB"/>
        </w:rPr>
        <w:tab/>
      </w:r>
      <w:r w:rsidRPr="00E05933">
        <w:rPr>
          <w:rFonts w:ascii="Arial" w:eastAsia="Calibri" w:hAnsi="Arial" w:cs="Arial"/>
          <w:b/>
          <w:lang w:val="en-GB"/>
        </w:rPr>
        <w:t>25/0401/PA</w:t>
      </w:r>
    </w:p>
    <w:p w14:paraId="69DA7D9C" w14:textId="38B5CAB3"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Cs/>
          <w:lang w:val="en-GB"/>
        </w:rPr>
        <w:tab/>
      </w:r>
      <w:r>
        <w:rPr>
          <w:rFonts w:ascii="Arial" w:eastAsia="Calibri" w:hAnsi="Arial" w:cs="Arial"/>
          <w:bCs/>
          <w:lang w:val="en-GB"/>
        </w:rPr>
        <w:tab/>
      </w:r>
      <w:r w:rsidRPr="00E05933">
        <w:rPr>
          <w:rFonts w:ascii="Arial" w:eastAsia="Calibri" w:hAnsi="Arial" w:cs="Arial"/>
          <w:b/>
          <w:lang w:val="en-GB"/>
        </w:rPr>
        <w:t>Proposal</w:t>
      </w:r>
      <w:r w:rsidRPr="00E05933">
        <w:rPr>
          <w:rFonts w:ascii="Arial" w:eastAsia="Calibri" w:hAnsi="Arial" w:cs="Arial"/>
          <w:bCs/>
          <w:lang w:val="en-GB"/>
        </w:rPr>
        <w:t>:  Alterations and extension to driveway</w:t>
      </w:r>
    </w:p>
    <w:p w14:paraId="7E11AC93" w14:textId="312E03B4" w:rsidR="00E05933" w:rsidRPr="00E05933" w:rsidRDefault="00E05933" w:rsidP="00E05933">
      <w:pPr>
        <w:ind w:left="-284"/>
        <w:jc w:val="both"/>
        <w:rPr>
          <w:rFonts w:ascii="Arial" w:eastAsia="Calibri" w:hAnsi="Arial" w:cs="Arial"/>
          <w:bCs/>
          <w:lang w:val="en-GB"/>
        </w:rPr>
      </w:pPr>
      <w:r w:rsidRPr="00E05933">
        <w:rPr>
          <w:rFonts w:ascii="Arial" w:eastAsia="Calibri" w:hAnsi="Arial" w:cs="Arial"/>
          <w:bCs/>
          <w:lang w:val="en-GB"/>
        </w:rPr>
        <w:tab/>
      </w:r>
      <w:r>
        <w:rPr>
          <w:rFonts w:ascii="Arial" w:eastAsia="Calibri" w:hAnsi="Arial" w:cs="Arial"/>
          <w:bCs/>
          <w:lang w:val="en-GB"/>
        </w:rPr>
        <w:tab/>
      </w:r>
      <w:r w:rsidRPr="00E05933">
        <w:rPr>
          <w:rFonts w:ascii="Arial" w:eastAsia="Calibri" w:hAnsi="Arial" w:cs="Arial"/>
          <w:b/>
          <w:lang w:val="en-GB"/>
        </w:rPr>
        <w:t xml:space="preserve">Site Address:  </w:t>
      </w:r>
      <w:r w:rsidRPr="00E05933">
        <w:rPr>
          <w:rFonts w:ascii="Arial" w:eastAsia="Calibri" w:hAnsi="Arial" w:cs="Arial"/>
          <w:bCs/>
          <w:lang w:val="en-GB"/>
        </w:rPr>
        <w:t>13 Castle View, Pembroke, SA71 4PA</w:t>
      </w:r>
    </w:p>
    <w:p w14:paraId="35C3E146" w14:textId="77777777" w:rsidR="00E05933" w:rsidRPr="002F5410" w:rsidRDefault="00E05933" w:rsidP="00E05933">
      <w:pPr>
        <w:widowControl w:val="0"/>
        <w:jc w:val="both"/>
        <w:rPr>
          <w:rFonts w:ascii="Arial" w:eastAsia="Calibri" w:hAnsi="Arial"/>
          <w:b/>
          <w:bCs/>
          <w:snapToGrid w:val="0"/>
          <w:lang w:val="en-GB"/>
        </w:rPr>
      </w:pPr>
    </w:p>
    <w:p w14:paraId="5E6D49CE" w14:textId="4E6C0D7D" w:rsidR="00E05933" w:rsidRPr="00E05933" w:rsidRDefault="00FD0671" w:rsidP="00FD6A20">
      <w:pPr>
        <w:pStyle w:val="NoSpacing"/>
        <w:jc w:val="both"/>
        <w:rPr>
          <w:rFonts w:ascii="Arial" w:hAnsi="Arial" w:cs="Arial"/>
          <w:b/>
          <w:sz w:val="24"/>
          <w:szCs w:val="24"/>
        </w:rPr>
      </w:pPr>
      <w:r>
        <w:rPr>
          <w:rFonts w:ascii="Arial" w:hAnsi="Arial" w:cs="Arial"/>
          <w:b/>
          <w:sz w:val="24"/>
          <w:szCs w:val="24"/>
        </w:rPr>
        <w:t>6</w:t>
      </w:r>
      <w:r w:rsidR="007441CC" w:rsidRPr="007441CC">
        <w:rPr>
          <w:rFonts w:ascii="Arial" w:hAnsi="Arial" w:cs="Arial"/>
          <w:b/>
          <w:sz w:val="24"/>
          <w:szCs w:val="24"/>
        </w:rPr>
        <w:t>.</w:t>
      </w:r>
      <w:r w:rsidR="007441CC" w:rsidRPr="007441CC">
        <w:rPr>
          <w:rFonts w:ascii="Arial" w:hAnsi="Arial" w:cs="Arial"/>
          <w:b/>
          <w:sz w:val="24"/>
          <w:szCs w:val="24"/>
        </w:rPr>
        <w:tab/>
        <w:t>PLANNING APPLICATIONS</w:t>
      </w:r>
      <w:r w:rsidR="00260C08">
        <w:rPr>
          <w:rFonts w:ascii="Arial" w:hAnsi="Arial" w:cs="Arial"/>
          <w:b/>
          <w:sz w:val="24"/>
          <w:szCs w:val="24"/>
        </w:rPr>
        <w:t xml:space="preserve"> DETERMINED</w:t>
      </w:r>
      <w:r w:rsidR="00E05933" w:rsidRPr="00E05933">
        <w:rPr>
          <w:rFonts w:ascii="Arial" w:hAnsi="Arial" w:cs="Arial"/>
          <w:bCs/>
        </w:rPr>
        <w:t xml:space="preserve"> </w:t>
      </w:r>
    </w:p>
    <w:p w14:paraId="321E58A2" w14:textId="18F9DA32" w:rsidR="00CD39FC" w:rsidRPr="00B52EA6" w:rsidRDefault="00B22618" w:rsidP="00B52EA6">
      <w:pPr>
        <w:pStyle w:val="NoSpacing"/>
        <w:jc w:val="both"/>
        <w:rPr>
          <w:rFonts w:ascii="Arial" w:hAnsi="Arial" w:cs="Arial"/>
          <w:b/>
          <w:sz w:val="24"/>
          <w:szCs w:val="24"/>
        </w:rPr>
      </w:pPr>
      <w:r>
        <w:rPr>
          <w:rFonts w:ascii="Arial" w:hAnsi="Arial" w:cs="Arial"/>
          <w:b/>
          <w:sz w:val="24"/>
          <w:szCs w:val="24"/>
        </w:rPr>
        <w:tab/>
      </w:r>
    </w:p>
    <w:p w14:paraId="513B14C2" w14:textId="4E3545C5" w:rsidR="004D4614" w:rsidRDefault="003A5A8C" w:rsidP="00BD777D">
      <w:pPr>
        <w:ind w:left="-426"/>
        <w:rPr>
          <w:rFonts w:ascii="Arial" w:hAnsi="Arial" w:cs="Arial"/>
          <w:b/>
        </w:rPr>
      </w:pPr>
      <w:r>
        <w:rPr>
          <w:rFonts w:ascii="Arial" w:hAnsi="Arial" w:cs="Arial"/>
          <w:b/>
        </w:rPr>
        <w:t xml:space="preserve"> </w:t>
      </w:r>
      <w:r w:rsidR="00252855">
        <w:rPr>
          <w:rFonts w:ascii="Arial" w:hAnsi="Arial" w:cs="Arial"/>
          <w:b/>
        </w:rPr>
        <w:tab/>
      </w:r>
      <w:r w:rsidR="00577010">
        <w:rPr>
          <w:rFonts w:ascii="Arial" w:hAnsi="Arial" w:cs="Arial"/>
          <w:b/>
        </w:rPr>
        <w:t>7</w:t>
      </w:r>
      <w:r w:rsidR="007441CC">
        <w:rPr>
          <w:rFonts w:ascii="Arial" w:hAnsi="Arial" w:cs="Arial"/>
          <w:b/>
        </w:rPr>
        <w:t xml:space="preserve">. </w:t>
      </w:r>
      <w:r w:rsidR="00260C08">
        <w:rPr>
          <w:rFonts w:ascii="Arial" w:hAnsi="Arial" w:cs="Arial"/>
          <w:b/>
        </w:rPr>
        <w:tab/>
      </w:r>
      <w:r w:rsidR="00252855">
        <w:rPr>
          <w:rFonts w:ascii="Arial" w:hAnsi="Arial" w:cs="Arial"/>
          <w:b/>
        </w:rPr>
        <w:t>LICENSING</w:t>
      </w:r>
    </w:p>
    <w:p w14:paraId="17145140" w14:textId="21445B8C" w:rsidR="00E05933" w:rsidRDefault="00E05933" w:rsidP="00BD777D">
      <w:pPr>
        <w:ind w:left="-426"/>
        <w:rPr>
          <w:rFonts w:ascii="Arial" w:hAnsi="Arial" w:cs="Arial"/>
          <w:b/>
        </w:rPr>
      </w:pPr>
      <w:r>
        <w:rPr>
          <w:rFonts w:ascii="Arial" w:hAnsi="Arial" w:cs="Arial"/>
          <w:b/>
        </w:rPr>
        <w:tab/>
      </w:r>
      <w:r>
        <w:rPr>
          <w:rFonts w:ascii="Arial" w:hAnsi="Arial" w:cs="Arial"/>
          <w:b/>
        </w:rPr>
        <w:tab/>
        <w:t>None received</w:t>
      </w:r>
    </w:p>
    <w:p w14:paraId="629826C3" w14:textId="77777777" w:rsidR="00F55FC0" w:rsidRDefault="00F55FC0" w:rsidP="00CA2679">
      <w:pPr>
        <w:rPr>
          <w:rFonts w:ascii="Arial" w:hAnsi="Arial" w:cs="Arial"/>
          <w:b/>
        </w:rPr>
      </w:pPr>
    </w:p>
    <w:p w14:paraId="4012BCDC" w14:textId="6B08C439" w:rsidR="003B2E2A" w:rsidRDefault="007B64DF" w:rsidP="001560EA">
      <w:pPr>
        <w:ind w:left="-426"/>
        <w:rPr>
          <w:rFonts w:ascii="Arial" w:hAnsi="Arial" w:cs="Arial"/>
          <w:b/>
        </w:rPr>
      </w:pPr>
      <w:r>
        <w:rPr>
          <w:rFonts w:ascii="Arial" w:hAnsi="Arial" w:cs="Arial"/>
          <w:b/>
        </w:rPr>
        <w:t xml:space="preserve"> </w:t>
      </w:r>
      <w:r w:rsidR="00252855">
        <w:rPr>
          <w:rFonts w:ascii="Arial" w:hAnsi="Arial" w:cs="Arial"/>
          <w:b/>
        </w:rPr>
        <w:tab/>
      </w:r>
      <w:r w:rsidR="00577010">
        <w:rPr>
          <w:rFonts w:ascii="Arial" w:hAnsi="Arial" w:cs="Arial"/>
          <w:b/>
        </w:rPr>
        <w:t>8</w:t>
      </w:r>
      <w:r w:rsidR="00407450">
        <w:rPr>
          <w:rFonts w:ascii="Arial" w:hAnsi="Arial" w:cs="Arial"/>
          <w:b/>
        </w:rPr>
        <w:t>.</w:t>
      </w:r>
      <w:r w:rsidR="00407450">
        <w:rPr>
          <w:rFonts w:ascii="Arial" w:hAnsi="Arial" w:cs="Arial"/>
          <w:b/>
        </w:rPr>
        <w:tab/>
        <w:t>TO</w:t>
      </w:r>
      <w:r w:rsidR="00252855">
        <w:rPr>
          <w:rFonts w:ascii="Arial" w:hAnsi="Arial" w:cs="Arial"/>
          <w:b/>
        </w:rPr>
        <w:t xml:space="preserve"> CONSIDER THE LIST OF ACCOUNTS FOR PAYMENT</w:t>
      </w:r>
    </w:p>
    <w:p w14:paraId="505A1C7A" w14:textId="77777777" w:rsidR="00421993" w:rsidRDefault="007441CC" w:rsidP="00CA2679">
      <w:pPr>
        <w:rPr>
          <w:rFonts w:ascii="Arial" w:hAnsi="Arial" w:cs="Arial"/>
          <w:b/>
        </w:rPr>
      </w:pPr>
      <w:r>
        <w:rPr>
          <w:rFonts w:ascii="Arial" w:hAnsi="Arial" w:cs="Arial"/>
          <w:b/>
        </w:rPr>
        <w:t xml:space="preserve"> </w:t>
      </w:r>
    </w:p>
    <w:p w14:paraId="2C034E63" w14:textId="1D54521D" w:rsidR="00CD39FC" w:rsidRDefault="00577010" w:rsidP="00534C1F">
      <w:pPr>
        <w:ind w:left="-426" w:firstLine="426"/>
        <w:rPr>
          <w:rFonts w:ascii="Arial" w:hAnsi="Arial" w:cs="Arial"/>
          <w:b/>
        </w:rPr>
      </w:pPr>
      <w:r>
        <w:rPr>
          <w:rFonts w:ascii="Arial" w:hAnsi="Arial" w:cs="Arial"/>
          <w:b/>
        </w:rPr>
        <w:t>9</w:t>
      </w:r>
      <w:r w:rsidR="00F55FC0">
        <w:rPr>
          <w:rFonts w:ascii="Arial" w:hAnsi="Arial" w:cs="Arial"/>
          <w:b/>
        </w:rPr>
        <w:t>.</w:t>
      </w:r>
      <w:r w:rsidR="00407450">
        <w:rPr>
          <w:rFonts w:ascii="Arial" w:hAnsi="Arial" w:cs="Arial"/>
          <w:b/>
        </w:rPr>
        <w:tab/>
      </w:r>
      <w:r w:rsidR="00CD39FC">
        <w:rPr>
          <w:rFonts w:ascii="Arial" w:hAnsi="Arial" w:cs="Arial"/>
          <w:b/>
        </w:rPr>
        <w:t>AGENDA ITEMS</w:t>
      </w:r>
    </w:p>
    <w:p w14:paraId="1E8D5ABF" w14:textId="77777777" w:rsidR="00C05CBA" w:rsidRDefault="00C05CBA" w:rsidP="00BE46FF">
      <w:pPr>
        <w:ind w:left="851" w:firstLine="426"/>
        <w:rPr>
          <w:rFonts w:ascii="Arial" w:hAnsi="Arial" w:cs="Arial"/>
          <w:b/>
        </w:rPr>
      </w:pPr>
    </w:p>
    <w:p w14:paraId="78796DAB" w14:textId="4BC3DC67" w:rsidR="00E05933" w:rsidRPr="00E05933" w:rsidRDefault="0047364F" w:rsidP="0047364F">
      <w:pPr>
        <w:pStyle w:val="ListParagraph"/>
        <w:numPr>
          <w:ilvl w:val="0"/>
          <w:numId w:val="18"/>
        </w:numPr>
        <w:spacing w:line="276" w:lineRule="auto"/>
        <w:ind w:left="709" w:hanging="709"/>
        <w:contextualSpacing/>
        <w:rPr>
          <w:rFonts w:ascii="Arial" w:eastAsia="Calibri" w:hAnsi="Arial" w:cs="Arial"/>
          <w:lang w:val="en-GB"/>
        </w:rPr>
      </w:pPr>
      <w:r>
        <w:rPr>
          <w:rFonts w:ascii="Arial" w:eastAsia="Calibri" w:hAnsi="Arial" w:cs="Arial"/>
          <w:lang w:val="en-GB"/>
        </w:rPr>
        <w:tab/>
      </w:r>
      <w:r w:rsidR="00E05933" w:rsidRPr="00E05933">
        <w:rPr>
          <w:rFonts w:ascii="Arial" w:eastAsia="Calibri" w:hAnsi="Arial" w:cs="Arial"/>
          <w:lang w:val="en-GB"/>
        </w:rPr>
        <w:t>To review &amp; Approve the Environmental Policy, Wellbeing of Future Generations (Wales) Act 2015, Equal Opportunities Policy, Training &amp; Development Policy to include safeguarding and IT Policy</w:t>
      </w:r>
    </w:p>
    <w:p w14:paraId="65712038" w14:textId="77777777"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To Consider and approve the Audit Completion for 2024/2025 (If returned)</w:t>
      </w:r>
    </w:p>
    <w:p w14:paraId="3FEE0226" w14:textId="1E15853B" w:rsidR="00E05933" w:rsidRPr="00E05933" w:rsidRDefault="0047364F" w:rsidP="0047364F">
      <w:pPr>
        <w:numPr>
          <w:ilvl w:val="0"/>
          <w:numId w:val="18"/>
        </w:numPr>
        <w:spacing w:after="200" w:line="276" w:lineRule="auto"/>
        <w:ind w:left="426" w:hanging="426"/>
        <w:contextualSpacing/>
        <w:rPr>
          <w:rFonts w:ascii="Arial" w:eastAsia="Calibri" w:hAnsi="Arial" w:cs="Arial"/>
          <w:lang w:val="en-GB"/>
        </w:rPr>
      </w:pPr>
      <w:r>
        <w:rPr>
          <w:rFonts w:ascii="Arial" w:eastAsia="Calibri" w:hAnsi="Arial" w:cs="Arial"/>
          <w:lang w:val="en-GB"/>
        </w:rPr>
        <w:tab/>
      </w:r>
      <w:r w:rsidR="00E05933" w:rsidRPr="00E05933">
        <w:rPr>
          <w:rFonts w:ascii="Arial" w:eastAsia="Calibri" w:hAnsi="Arial" w:cs="Arial"/>
          <w:lang w:val="en-GB"/>
        </w:rPr>
        <w:t>To consider applications for Financial Assistance (Town Clerk)</w:t>
      </w:r>
    </w:p>
    <w:p w14:paraId="28D544AC" w14:textId="63053AC3"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 xml:space="preserve">To review and approve the Quarterly Budget review including Minutes from </w:t>
      </w:r>
      <w:r w:rsidR="0047364F">
        <w:rPr>
          <w:rFonts w:ascii="Arial" w:eastAsia="Calibri" w:hAnsi="Arial" w:cs="Arial"/>
          <w:lang w:val="en-GB"/>
        </w:rPr>
        <w:tab/>
      </w:r>
      <w:r w:rsidR="0047364F">
        <w:rPr>
          <w:rFonts w:ascii="Arial" w:eastAsia="Calibri" w:hAnsi="Arial" w:cs="Arial"/>
          <w:lang w:val="en-GB"/>
        </w:rPr>
        <w:tab/>
      </w:r>
      <w:r w:rsidRPr="00E05933">
        <w:rPr>
          <w:rFonts w:ascii="Arial" w:eastAsia="Calibri" w:hAnsi="Arial" w:cs="Arial"/>
          <w:lang w:val="en-GB"/>
        </w:rPr>
        <w:t>the Finance meeting of 26.08.25 (Town Clerk)</w:t>
      </w:r>
    </w:p>
    <w:p w14:paraId="18B83E4C" w14:textId="77777777"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Welsh Guards Visit 2027 (Councillor Brinn)</w:t>
      </w:r>
    </w:p>
    <w:p w14:paraId="6F3AABD8" w14:textId="77777777"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To re-instate August Meeting (Councillor Evans)</w:t>
      </w:r>
    </w:p>
    <w:p w14:paraId="38DF6D30" w14:textId="38761A13"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 xml:space="preserve">To discuss terms and conditions for applying for Mayoral Roles (Councillor </w:t>
      </w:r>
      <w:r w:rsidR="0047364F">
        <w:rPr>
          <w:rFonts w:ascii="Arial" w:eastAsia="Calibri" w:hAnsi="Arial" w:cs="Arial"/>
          <w:lang w:val="en-GB"/>
        </w:rPr>
        <w:tab/>
      </w:r>
      <w:r w:rsidR="0047364F">
        <w:rPr>
          <w:rFonts w:ascii="Arial" w:eastAsia="Calibri" w:hAnsi="Arial" w:cs="Arial"/>
          <w:lang w:val="en-GB"/>
        </w:rPr>
        <w:tab/>
      </w:r>
      <w:r w:rsidRPr="00E05933">
        <w:rPr>
          <w:rFonts w:ascii="Arial" w:eastAsia="Calibri" w:hAnsi="Arial" w:cs="Arial"/>
          <w:lang w:val="en-GB"/>
        </w:rPr>
        <w:t>Evans)</w:t>
      </w:r>
    </w:p>
    <w:p w14:paraId="6E6C9DAE" w14:textId="2C446C17"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 xml:space="preserve">To discuss how information is received for licensing applications (Councillors </w:t>
      </w:r>
      <w:r w:rsidR="0047364F">
        <w:rPr>
          <w:rFonts w:ascii="Arial" w:eastAsia="Calibri" w:hAnsi="Arial" w:cs="Arial"/>
          <w:lang w:val="en-GB"/>
        </w:rPr>
        <w:tab/>
      </w:r>
      <w:r w:rsidR="0047364F">
        <w:rPr>
          <w:rFonts w:ascii="Arial" w:eastAsia="Calibri" w:hAnsi="Arial" w:cs="Arial"/>
          <w:lang w:val="en-GB"/>
        </w:rPr>
        <w:tab/>
      </w:r>
      <w:r w:rsidRPr="00E05933">
        <w:rPr>
          <w:rFonts w:ascii="Arial" w:eastAsia="Calibri" w:hAnsi="Arial" w:cs="Arial"/>
          <w:lang w:val="en-GB"/>
        </w:rPr>
        <w:t>Evans)</w:t>
      </w:r>
    </w:p>
    <w:p w14:paraId="57EA14D8" w14:textId="3F5C1CA6"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New builds North/</w:t>
      </w:r>
      <w:r w:rsidR="0047364F" w:rsidRPr="00E05933">
        <w:rPr>
          <w:rFonts w:ascii="Arial" w:eastAsia="Calibri" w:hAnsi="Arial" w:cs="Arial"/>
          <w:lang w:val="en-GB"/>
        </w:rPr>
        <w:t>Mill Pond</w:t>
      </w:r>
      <w:r w:rsidRPr="00E05933">
        <w:rPr>
          <w:rFonts w:ascii="Arial" w:eastAsia="Calibri" w:hAnsi="Arial" w:cs="Arial"/>
          <w:lang w:val="en-GB"/>
        </w:rPr>
        <w:t xml:space="preserve"> wildlife corridor (Councillor Blackburn)</w:t>
      </w:r>
    </w:p>
    <w:p w14:paraId="4A2E8D64" w14:textId="77777777" w:rsidR="00E05933" w:rsidRPr="00E05933" w:rsidRDefault="00E05933" w:rsidP="0047364F">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Main Hall lay out, Town Hall (Councillor Blackburn)</w:t>
      </w:r>
    </w:p>
    <w:p w14:paraId="60A1D00E" w14:textId="36CE4AF1" w:rsidR="00BB309C" w:rsidRDefault="00E05933" w:rsidP="00FD6A20">
      <w:pPr>
        <w:numPr>
          <w:ilvl w:val="0"/>
          <w:numId w:val="18"/>
        </w:numPr>
        <w:spacing w:after="200" w:line="276" w:lineRule="auto"/>
        <w:ind w:firstLine="207"/>
        <w:contextualSpacing/>
        <w:rPr>
          <w:rFonts w:ascii="Arial" w:eastAsia="Calibri" w:hAnsi="Arial" w:cs="Arial"/>
          <w:lang w:val="en-GB"/>
        </w:rPr>
      </w:pPr>
      <w:r w:rsidRPr="00E05933">
        <w:rPr>
          <w:rFonts w:ascii="Arial" w:eastAsia="Calibri" w:hAnsi="Arial" w:cs="Arial"/>
          <w:lang w:val="en-GB"/>
        </w:rPr>
        <w:t>South Quay Development (Councillor Blackburn)</w:t>
      </w:r>
    </w:p>
    <w:p w14:paraId="4B494194" w14:textId="77777777" w:rsidR="00FD6A20" w:rsidRPr="00FD6A20" w:rsidRDefault="00FD6A20" w:rsidP="00FD6A20">
      <w:pPr>
        <w:spacing w:after="200" w:line="276" w:lineRule="auto"/>
        <w:contextualSpacing/>
        <w:rPr>
          <w:rFonts w:ascii="Arial" w:eastAsia="Calibri" w:hAnsi="Arial" w:cs="Arial"/>
          <w:lang w:val="en-GB"/>
        </w:rPr>
      </w:pPr>
    </w:p>
    <w:p w14:paraId="3AB7859F" w14:textId="77777777" w:rsidR="00D13A0D" w:rsidRDefault="00D13A0D" w:rsidP="00D13A0D">
      <w:pPr>
        <w:jc w:val="both"/>
        <w:rPr>
          <w:rFonts w:ascii="Arial" w:hAnsi="Arial" w:cs="Arial"/>
          <w:lang w:val="en-GB"/>
        </w:rPr>
      </w:pPr>
      <w:r>
        <w:rPr>
          <w:rFonts w:ascii="Arial" w:hAnsi="Arial" w:cs="Arial"/>
          <w:lang w:val="en-GB"/>
        </w:rPr>
        <w:t>I HEREBY SUMMON YOU TO ATTEND SUCH MEETING ON THE DAY AND AT THE TIME AND PLACE AFORESAID.</w:t>
      </w:r>
    </w:p>
    <w:p w14:paraId="2D8E0B1D" w14:textId="77777777" w:rsidR="009F40AF" w:rsidRDefault="009F40AF" w:rsidP="00421993">
      <w:pPr>
        <w:pStyle w:val="NoSpacing"/>
        <w:ind w:left="360"/>
        <w:jc w:val="both"/>
        <w:rPr>
          <w:rFonts w:ascii="Arial" w:hAnsi="Arial" w:cs="Arial"/>
          <w:sz w:val="24"/>
          <w:szCs w:val="24"/>
        </w:rPr>
      </w:pPr>
    </w:p>
    <w:p w14:paraId="3D4D3605" w14:textId="799BD0E1" w:rsidR="00F74A55" w:rsidRPr="00421993" w:rsidRDefault="00004733" w:rsidP="00E05933">
      <w:pPr>
        <w:pStyle w:val="NoSpacing"/>
        <w:ind w:left="360"/>
        <w:jc w:val="both"/>
        <w:rPr>
          <w:rFonts w:ascii="Arial" w:hAnsi="Arial" w:cs="Arial"/>
          <w:sz w:val="24"/>
          <w:szCs w:val="24"/>
        </w:rPr>
      </w:pPr>
      <w:r>
        <w:rPr>
          <w:rFonts w:ascii="Arial" w:hAnsi="Arial" w:cs="Arial"/>
          <w:b/>
        </w:rPr>
        <w:t>Suzie Thomas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A6FCC">
        <w:rPr>
          <w:rFonts w:ascii="Arial" w:hAnsi="Arial" w:cs="Arial"/>
          <w:b/>
        </w:rPr>
        <w:t>DATED:</w:t>
      </w:r>
      <w:r>
        <w:rPr>
          <w:rFonts w:ascii="Arial" w:hAnsi="Arial" w:cs="Arial"/>
        </w:rPr>
        <w:t xml:space="preserve">   </w:t>
      </w:r>
      <w:r w:rsidR="00E05933">
        <w:rPr>
          <w:rFonts w:ascii="Arial" w:hAnsi="Arial" w:cs="Arial"/>
        </w:rPr>
        <w:t>28</w:t>
      </w:r>
      <w:r w:rsidR="00E05933" w:rsidRPr="00E05933">
        <w:rPr>
          <w:rFonts w:ascii="Arial" w:hAnsi="Arial" w:cs="Arial"/>
          <w:vertAlign w:val="superscript"/>
        </w:rPr>
        <w:t>th</w:t>
      </w:r>
      <w:r w:rsidR="00E05933">
        <w:rPr>
          <w:rFonts w:ascii="Arial" w:hAnsi="Arial" w:cs="Arial"/>
        </w:rPr>
        <w:t xml:space="preserve"> August 2025</w:t>
      </w:r>
    </w:p>
    <w:p w14:paraId="561E3987" w14:textId="77777777" w:rsidR="00AB2201" w:rsidRDefault="00004733" w:rsidP="00A461CC">
      <w:pPr>
        <w:jc w:val="both"/>
        <w:outlineLvl w:val="0"/>
        <w:rPr>
          <w:rFonts w:ascii="Arial" w:hAnsi="Arial" w:cs="Arial"/>
          <w:b/>
          <w:lang w:val="en-GB"/>
        </w:rPr>
      </w:pPr>
      <w:r>
        <w:rPr>
          <w:rFonts w:ascii="Arial" w:hAnsi="Arial" w:cs="Arial"/>
          <w:b/>
          <w:lang w:val="en-GB"/>
        </w:rPr>
        <w:t xml:space="preserve"> </w:t>
      </w:r>
      <w:r w:rsidR="00AB2201">
        <w:rPr>
          <w:rFonts w:ascii="Arial" w:hAnsi="Arial" w:cs="Arial"/>
          <w:b/>
          <w:noProof/>
          <w:lang w:val="en-GB" w:eastAsia="en-GB"/>
        </w:rPr>
        <w:drawing>
          <wp:inline distT="0" distB="0" distL="0" distR="0" wp14:anchorId="46195F14" wp14:editId="5A20BE02">
            <wp:extent cx="1087755" cy="505771"/>
            <wp:effectExtent l="0" t="0" r="0" b="8890"/>
            <wp:docPr id="10" name="Picture 1" descr="suzi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zies signature.jpg"/>
                    <pic:cNvPicPr/>
                  </pic:nvPicPr>
                  <pic:blipFill>
                    <a:blip r:embed="rId9" cstate="print"/>
                    <a:stretch>
                      <a:fillRect/>
                    </a:stretch>
                  </pic:blipFill>
                  <pic:spPr>
                    <a:xfrm>
                      <a:off x="0" y="0"/>
                      <a:ext cx="1090714" cy="507147"/>
                    </a:xfrm>
                    <a:prstGeom prst="rect">
                      <a:avLst/>
                    </a:prstGeom>
                  </pic:spPr>
                </pic:pic>
              </a:graphicData>
            </a:graphic>
          </wp:inline>
        </w:drawing>
      </w:r>
    </w:p>
    <w:p w14:paraId="6091D678" w14:textId="77777777" w:rsidR="00040323" w:rsidRDefault="00537408" w:rsidP="00A461CC">
      <w:pPr>
        <w:jc w:val="both"/>
        <w:outlineLvl w:val="0"/>
        <w:rPr>
          <w:rFonts w:ascii="Arial" w:hAnsi="Arial" w:cs="Arial"/>
          <w:b/>
          <w:lang w:val="en-GB"/>
        </w:rPr>
      </w:pPr>
      <w:r>
        <w:rPr>
          <w:rFonts w:ascii="Arial" w:hAnsi="Arial" w:cs="Arial"/>
          <w:b/>
          <w:lang w:val="en-GB"/>
        </w:rPr>
        <w:t xml:space="preserve">     </w:t>
      </w:r>
      <w:r w:rsidR="00A461CC">
        <w:rPr>
          <w:rFonts w:ascii="Arial" w:hAnsi="Arial" w:cs="Arial"/>
          <w:b/>
          <w:lang w:val="en-GB"/>
        </w:rPr>
        <w:t>(Town Clerk)</w:t>
      </w:r>
    </w:p>
    <w:sectPr w:rsidR="00040323" w:rsidSect="00F74A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0314" w14:textId="77777777" w:rsidR="008E735E" w:rsidRDefault="008E735E" w:rsidP="00E05933">
      <w:r>
        <w:separator/>
      </w:r>
    </w:p>
  </w:endnote>
  <w:endnote w:type="continuationSeparator" w:id="0">
    <w:p w14:paraId="2F7A15F2" w14:textId="77777777" w:rsidR="008E735E" w:rsidRDefault="008E735E" w:rsidP="00E0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98AB" w14:textId="77777777" w:rsidR="008E735E" w:rsidRDefault="008E735E" w:rsidP="00E05933">
      <w:r>
        <w:separator/>
      </w:r>
    </w:p>
  </w:footnote>
  <w:footnote w:type="continuationSeparator" w:id="0">
    <w:p w14:paraId="306D11C4" w14:textId="77777777" w:rsidR="008E735E" w:rsidRDefault="008E735E" w:rsidP="00E0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73F"/>
    <w:multiLevelType w:val="hybridMultilevel"/>
    <w:tmpl w:val="1E0877B6"/>
    <w:lvl w:ilvl="0" w:tplc="33081898">
      <w:start w:val="1"/>
      <w:numFmt w:val="decimal"/>
      <w:lvlText w:val="%1."/>
      <w:lvlJc w:val="left"/>
      <w:pPr>
        <w:ind w:left="644"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13527"/>
    <w:multiLevelType w:val="hybridMultilevel"/>
    <w:tmpl w:val="7ACA0104"/>
    <w:lvl w:ilvl="0" w:tplc="1486A1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674093"/>
    <w:multiLevelType w:val="hybridMultilevel"/>
    <w:tmpl w:val="E74005DC"/>
    <w:lvl w:ilvl="0" w:tplc="06E4CF1A">
      <w:start w:val="1"/>
      <w:numFmt w:val="lowerLetter"/>
      <w:lvlText w:val="%1)"/>
      <w:lvlJc w:val="left"/>
      <w:pPr>
        <w:ind w:left="1070" w:hanging="360"/>
      </w:pPr>
      <w:rPr>
        <w:rFonts w:ascii="Arial" w:eastAsia="Calibri" w:hAnsi="Arial" w:cs="Arial"/>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3" w15:restartNumberingAfterBreak="0">
    <w:nsid w:val="1ECE72C0"/>
    <w:multiLevelType w:val="hybridMultilevel"/>
    <w:tmpl w:val="3FF29FDE"/>
    <w:lvl w:ilvl="0" w:tplc="B546D60C">
      <w:start w:val="1"/>
      <w:numFmt w:val="lowerLetter"/>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15:restartNumberingAfterBreak="0">
    <w:nsid w:val="2A484342"/>
    <w:multiLevelType w:val="hybridMultilevel"/>
    <w:tmpl w:val="6BCE4E04"/>
    <w:lvl w:ilvl="0" w:tplc="7462724E">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077771"/>
    <w:multiLevelType w:val="hybridMultilevel"/>
    <w:tmpl w:val="E350107E"/>
    <w:lvl w:ilvl="0" w:tplc="8FD450B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0B4C78"/>
    <w:multiLevelType w:val="hybridMultilevel"/>
    <w:tmpl w:val="37BCA5FC"/>
    <w:lvl w:ilvl="0" w:tplc="405C62FC">
      <w:start w:val="1"/>
      <w:numFmt w:val="lowerLetter"/>
      <w:lvlText w:val="%1)"/>
      <w:lvlJc w:val="left"/>
      <w:pPr>
        <w:ind w:left="153" w:hanging="360"/>
      </w:pPr>
      <w:rPr>
        <w:rFonts w:hint="default"/>
        <w:sz w:val="24"/>
        <w:szCs w:val="24"/>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3220232F"/>
    <w:multiLevelType w:val="hybridMultilevel"/>
    <w:tmpl w:val="606CA300"/>
    <w:lvl w:ilvl="0" w:tplc="A9AA51AA">
      <w:start w:val="1"/>
      <w:numFmt w:val="upperLetter"/>
      <w:lvlText w:val="%1)"/>
      <w:lvlJc w:val="left"/>
      <w:pPr>
        <w:ind w:left="364" w:hanging="360"/>
      </w:pPr>
      <w:rPr>
        <w:rFonts w:ascii="Arial" w:eastAsia="Calibri" w:hAnsi="Arial" w:cs="Arial"/>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8" w15:restartNumberingAfterBreak="0">
    <w:nsid w:val="33405CE9"/>
    <w:multiLevelType w:val="hybridMultilevel"/>
    <w:tmpl w:val="B7B8A06E"/>
    <w:lvl w:ilvl="0" w:tplc="351244D2">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3A713033"/>
    <w:multiLevelType w:val="hybridMultilevel"/>
    <w:tmpl w:val="41ACDB2C"/>
    <w:lvl w:ilvl="0" w:tplc="39C0E94A">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0" w15:restartNumberingAfterBreak="0">
    <w:nsid w:val="3AB1514D"/>
    <w:multiLevelType w:val="multilevel"/>
    <w:tmpl w:val="2B8CE39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6955FF"/>
    <w:multiLevelType w:val="multilevel"/>
    <w:tmpl w:val="2B8CE3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ED5A8F"/>
    <w:multiLevelType w:val="hybridMultilevel"/>
    <w:tmpl w:val="1E0877B6"/>
    <w:lvl w:ilvl="0" w:tplc="33081898">
      <w:start w:val="1"/>
      <w:numFmt w:val="decimal"/>
      <w:lvlText w:val="%1."/>
      <w:lvlJc w:val="left"/>
      <w:pPr>
        <w:ind w:left="644"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FD58D2"/>
    <w:multiLevelType w:val="multilevel"/>
    <w:tmpl w:val="2B8CE392"/>
    <w:numStyleLink w:val="Style1"/>
  </w:abstractNum>
  <w:abstractNum w:abstractNumId="14" w15:restartNumberingAfterBreak="0">
    <w:nsid w:val="56C92987"/>
    <w:multiLevelType w:val="hybridMultilevel"/>
    <w:tmpl w:val="13C23692"/>
    <w:lvl w:ilvl="0" w:tplc="FE30303E">
      <w:start w:val="1"/>
      <w:numFmt w:val="lowerLetter"/>
      <w:lvlText w:val="%1)"/>
      <w:lvlJc w:val="left"/>
      <w:pPr>
        <w:ind w:left="364" w:hanging="360"/>
      </w:pPr>
      <w:rPr>
        <w:rFonts w:ascii="Arial" w:eastAsia="Calibri" w:hAnsi="Arial" w:cs="Arial"/>
      </w:rPr>
    </w:lvl>
    <w:lvl w:ilvl="1" w:tplc="08090019">
      <w:start w:val="1"/>
      <w:numFmt w:val="lowerLetter"/>
      <w:lvlText w:val="%2."/>
      <w:lvlJc w:val="left"/>
      <w:pPr>
        <w:ind w:left="1211" w:hanging="360"/>
      </w:pPr>
    </w:lvl>
    <w:lvl w:ilvl="2" w:tplc="0809001B">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5" w15:restartNumberingAfterBreak="0">
    <w:nsid w:val="5C3A593B"/>
    <w:multiLevelType w:val="hybridMultilevel"/>
    <w:tmpl w:val="FE0008EC"/>
    <w:lvl w:ilvl="0" w:tplc="08090017">
      <w:start w:val="4"/>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C45379"/>
    <w:multiLevelType w:val="hybridMultilevel"/>
    <w:tmpl w:val="1BD28D3C"/>
    <w:lvl w:ilvl="0" w:tplc="E1169012">
      <w:start w:val="1"/>
      <w:numFmt w:val="upperLetter"/>
      <w:lvlText w:val="%1)"/>
      <w:lvlJc w:val="left"/>
      <w:pPr>
        <w:ind w:left="843" w:hanging="564"/>
      </w:pPr>
      <w:rPr>
        <w:rFonts w:ascii="Arial" w:eastAsia="Calibri" w:hAnsi="Arial" w:cs="Arial"/>
        <w:b/>
      </w:rPr>
    </w:lvl>
    <w:lvl w:ilvl="1" w:tplc="08090019">
      <w:start w:val="1"/>
      <w:numFmt w:val="lowerLetter"/>
      <w:lvlText w:val="%2."/>
      <w:lvlJc w:val="left"/>
      <w:pPr>
        <w:ind w:left="1359" w:hanging="360"/>
      </w:pPr>
    </w:lvl>
    <w:lvl w:ilvl="2" w:tplc="0809001B">
      <w:start w:val="1"/>
      <w:numFmt w:val="lowerRoman"/>
      <w:lvlText w:val="%3."/>
      <w:lvlJc w:val="right"/>
      <w:pPr>
        <w:ind w:left="2079" w:hanging="180"/>
      </w:pPr>
    </w:lvl>
    <w:lvl w:ilvl="3" w:tplc="0809000F" w:tentative="1">
      <w:start w:val="1"/>
      <w:numFmt w:val="decimal"/>
      <w:lvlText w:val="%4."/>
      <w:lvlJc w:val="left"/>
      <w:pPr>
        <w:ind w:left="2799" w:hanging="360"/>
      </w:pPr>
    </w:lvl>
    <w:lvl w:ilvl="4" w:tplc="08090019" w:tentative="1">
      <w:start w:val="1"/>
      <w:numFmt w:val="lowerLetter"/>
      <w:lvlText w:val="%5."/>
      <w:lvlJc w:val="left"/>
      <w:pPr>
        <w:ind w:left="3519" w:hanging="360"/>
      </w:pPr>
    </w:lvl>
    <w:lvl w:ilvl="5" w:tplc="0809001B" w:tentative="1">
      <w:start w:val="1"/>
      <w:numFmt w:val="lowerRoman"/>
      <w:lvlText w:val="%6."/>
      <w:lvlJc w:val="right"/>
      <w:pPr>
        <w:ind w:left="4239" w:hanging="180"/>
      </w:pPr>
    </w:lvl>
    <w:lvl w:ilvl="6" w:tplc="0809000F" w:tentative="1">
      <w:start w:val="1"/>
      <w:numFmt w:val="decimal"/>
      <w:lvlText w:val="%7."/>
      <w:lvlJc w:val="left"/>
      <w:pPr>
        <w:ind w:left="4959" w:hanging="360"/>
      </w:pPr>
    </w:lvl>
    <w:lvl w:ilvl="7" w:tplc="08090019" w:tentative="1">
      <w:start w:val="1"/>
      <w:numFmt w:val="lowerLetter"/>
      <w:lvlText w:val="%8."/>
      <w:lvlJc w:val="left"/>
      <w:pPr>
        <w:ind w:left="5679" w:hanging="360"/>
      </w:pPr>
    </w:lvl>
    <w:lvl w:ilvl="8" w:tplc="0809001B" w:tentative="1">
      <w:start w:val="1"/>
      <w:numFmt w:val="lowerRoman"/>
      <w:lvlText w:val="%9."/>
      <w:lvlJc w:val="right"/>
      <w:pPr>
        <w:ind w:left="6399" w:hanging="180"/>
      </w:pPr>
    </w:lvl>
  </w:abstractNum>
  <w:abstractNum w:abstractNumId="17" w15:restartNumberingAfterBreak="0">
    <w:nsid w:val="7D9347E0"/>
    <w:multiLevelType w:val="hybridMultilevel"/>
    <w:tmpl w:val="4836B548"/>
    <w:lvl w:ilvl="0" w:tplc="9D8EF1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154667">
    <w:abstractNumId w:val="13"/>
  </w:num>
  <w:num w:numId="2" w16cid:durableId="1067919127">
    <w:abstractNumId w:val="10"/>
  </w:num>
  <w:num w:numId="3" w16cid:durableId="1228608675">
    <w:abstractNumId w:val="11"/>
  </w:num>
  <w:num w:numId="4" w16cid:durableId="1026102474">
    <w:abstractNumId w:val="12"/>
  </w:num>
  <w:num w:numId="5" w16cid:durableId="1334336712">
    <w:abstractNumId w:val="0"/>
  </w:num>
  <w:num w:numId="6" w16cid:durableId="1196309439">
    <w:abstractNumId w:val="17"/>
  </w:num>
  <w:num w:numId="7" w16cid:durableId="1936202983">
    <w:abstractNumId w:val="1"/>
  </w:num>
  <w:num w:numId="8" w16cid:durableId="32534902">
    <w:abstractNumId w:val="8"/>
  </w:num>
  <w:num w:numId="9" w16cid:durableId="838279353">
    <w:abstractNumId w:val="14"/>
  </w:num>
  <w:num w:numId="10" w16cid:durableId="418260728">
    <w:abstractNumId w:val="16"/>
  </w:num>
  <w:num w:numId="11" w16cid:durableId="20397148">
    <w:abstractNumId w:val="5"/>
  </w:num>
  <w:num w:numId="12" w16cid:durableId="1374573362">
    <w:abstractNumId w:val="3"/>
  </w:num>
  <w:num w:numId="13" w16cid:durableId="2103181468">
    <w:abstractNumId w:val="15"/>
  </w:num>
  <w:num w:numId="14" w16cid:durableId="407969876">
    <w:abstractNumId w:val="6"/>
  </w:num>
  <w:num w:numId="15" w16cid:durableId="697123353">
    <w:abstractNumId w:val="7"/>
  </w:num>
  <w:num w:numId="16" w16cid:durableId="2059821280">
    <w:abstractNumId w:val="4"/>
  </w:num>
  <w:num w:numId="17" w16cid:durableId="1397703969">
    <w:abstractNumId w:val="2"/>
  </w:num>
  <w:num w:numId="18" w16cid:durableId="755786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7F"/>
    <w:rsid w:val="00004733"/>
    <w:rsid w:val="00006D0A"/>
    <w:rsid w:val="00012B59"/>
    <w:rsid w:val="00012EEF"/>
    <w:rsid w:val="00017143"/>
    <w:rsid w:val="000300C2"/>
    <w:rsid w:val="0003182F"/>
    <w:rsid w:val="0003187A"/>
    <w:rsid w:val="00040323"/>
    <w:rsid w:val="000500F9"/>
    <w:rsid w:val="00050312"/>
    <w:rsid w:val="00052067"/>
    <w:rsid w:val="00062085"/>
    <w:rsid w:val="000666EB"/>
    <w:rsid w:val="00067170"/>
    <w:rsid w:val="00070178"/>
    <w:rsid w:val="00087186"/>
    <w:rsid w:val="000957A8"/>
    <w:rsid w:val="000A40C0"/>
    <w:rsid w:val="000C685C"/>
    <w:rsid w:val="000C78D7"/>
    <w:rsid w:val="000F048C"/>
    <w:rsid w:val="000F1A32"/>
    <w:rsid w:val="0010436F"/>
    <w:rsid w:val="00114D95"/>
    <w:rsid w:val="00120F25"/>
    <w:rsid w:val="00122CF1"/>
    <w:rsid w:val="001510AE"/>
    <w:rsid w:val="00153604"/>
    <w:rsid w:val="0015541F"/>
    <w:rsid w:val="001560EA"/>
    <w:rsid w:val="00167ADF"/>
    <w:rsid w:val="001933A0"/>
    <w:rsid w:val="001958AD"/>
    <w:rsid w:val="001A329F"/>
    <w:rsid w:val="001A3ED0"/>
    <w:rsid w:val="001B2290"/>
    <w:rsid w:val="001C036F"/>
    <w:rsid w:val="001C6D25"/>
    <w:rsid w:val="001D0304"/>
    <w:rsid w:val="001D2D02"/>
    <w:rsid w:val="001D4B44"/>
    <w:rsid w:val="001E2A79"/>
    <w:rsid w:val="001E3D00"/>
    <w:rsid w:val="001F25A0"/>
    <w:rsid w:val="00200F94"/>
    <w:rsid w:val="00217D43"/>
    <w:rsid w:val="00222223"/>
    <w:rsid w:val="0023641F"/>
    <w:rsid w:val="002456FF"/>
    <w:rsid w:val="00252855"/>
    <w:rsid w:val="002559DE"/>
    <w:rsid w:val="00256B58"/>
    <w:rsid w:val="00260C08"/>
    <w:rsid w:val="002834DF"/>
    <w:rsid w:val="00285332"/>
    <w:rsid w:val="002878D2"/>
    <w:rsid w:val="00294A28"/>
    <w:rsid w:val="002B5959"/>
    <w:rsid w:val="002C2CF7"/>
    <w:rsid w:val="002C3F32"/>
    <w:rsid w:val="002D6A4D"/>
    <w:rsid w:val="002F5410"/>
    <w:rsid w:val="002F615F"/>
    <w:rsid w:val="003074BE"/>
    <w:rsid w:val="00324AD8"/>
    <w:rsid w:val="003345ED"/>
    <w:rsid w:val="003364E0"/>
    <w:rsid w:val="003442A1"/>
    <w:rsid w:val="003476EC"/>
    <w:rsid w:val="003533D4"/>
    <w:rsid w:val="00364AAF"/>
    <w:rsid w:val="00384658"/>
    <w:rsid w:val="00387342"/>
    <w:rsid w:val="0039755B"/>
    <w:rsid w:val="003A5A8C"/>
    <w:rsid w:val="003A6EE3"/>
    <w:rsid w:val="003B17F8"/>
    <w:rsid w:val="003B2E2A"/>
    <w:rsid w:val="003C476E"/>
    <w:rsid w:val="003D10DF"/>
    <w:rsid w:val="003D583B"/>
    <w:rsid w:val="003D7D27"/>
    <w:rsid w:val="003E02DC"/>
    <w:rsid w:val="003E4D8A"/>
    <w:rsid w:val="003E61EA"/>
    <w:rsid w:val="003F2B6A"/>
    <w:rsid w:val="003F2BC0"/>
    <w:rsid w:val="00401967"/>
    <w:rsid w:val="00407450"/>
    <w:rsid w:val="00421993"/>
    <w:rsid w:val="004219E1"/>
    <w:rsid w:val="00427B33"/>
    <w:rsid w:val="00441540"/>
    <w:rsid w:val="0046175A"/>
    <w:rsid w:val="004733DC"/>
    <w:rsid w:val="0047364F"/>
    <w:rsid w:val="004770C8"/>
    <w:rsid w:val="004809A1"/>
    <w:rsid w:val="004A1864"/>
    <w:rsid w:val="004A1E60"/>
    <w:rsid w:val="004A4A13"/>
    <w:rsid w:val="004A69B9"/>
    <w:rsid w:val="004B06E1"/>
    <w:rsid w:val="004B5C21"/>
    <w:rsid w:val="004B60DE"/>
    <w:rsid w:val="004B6B68"/>
    <w:rsid w:val="004C0155"/>
    <w:rsid w:val="004D3DF2"/>
    <w:rsid w:val="004D4614"/>
    <w:rsid w:val="004E185B"/>
    <w:rsid w:val="004E46C1"/>
    <w:rsid w:val="004E516E"/>
    <w:rsid w:val="004E7EAF"/>
    <w:rsid w:val="005004AE"/>
    <w:rsid w:val="0050179B"/>
    <w:rsid w:val="005108D8"/>
    <w:rsid w:val="00521D7E"/>
    <w:rsid w:val="005232EF"/>
    <w:rsid w:val="00524582"/>
    <w:rsid w:val="00534C1F"/>
    <w:rsid w:val="00537408"/>
    <w:rsid w:val="00545C48"/>
    <w:rsid w:val="0054620F"/>
    <w:rsid w:val="00551D04"/>
    <w:rsid w:val="00577010"/>
    <w:rsid w:val="005770CD"/>
    <w:rsid w:val="00581362"/>
    <w:rsid w:val="00583301"/>
    <w:rsid w:val="005A2244"/>
    <w:rsid w:val="005A623D"/>
    <w:rsid w:val="005C1302"/>
    <w:rsid w:val="005C5784"/>
    <w:rsid w:val="005D29A2"/>
    <w:rsid w:val="005F0DD3"/>
    <w:rsid w:val="005F33F3"/>
    <w:rsid w:val="006002B8"/>
    <w:rsid w:val="006133E3"/>
    <w:rsid w:val="006159D3"/>
    <w:rsid w:val="00623CE1"/>
    <w:rsid w:val="00631101"/>
    <w:rsid w:val="006425B7"/>
    <w:rsid w:val="0066799D"/>
    <w:rsid w:val="0067319F"/>
    <w:rsid w:val="00674D1B"/>
    <w:rsid w:val="006771C3"/>
    <w:rsid w:val="00690FBA"/>
    <w:rsid w:val="006A6FCC"/>
    <w:rsid w:val="006A7B21"/>
    <w:rsid w:val="006B6C37"/>
    <w:rsid w:val="006C41D4"/>
    <w:rsid w:val="006C61CC"/>
    <w:rsid w:val="006D0BA7"/>
    <w:rsid w:val="006D2DA4"/>
    <w:rsid w:val="006D35B9"/>
    <w:rsid w:val="007203D0"/>
    <w:rsid w:val="007209B9"/>
    <w:rsid w:val="00730DE0"/>
    <w:rsid w:val="0073105E"/>
    <w:rsid w:val="00731730"/>
    <w:rsid w:val="0073608A"/>
    <w:rsid w:val="007441CC"/>
    <w:rsid w:val="00785159"/>
    <w:rsid w:val="00794BAF"/>
    <w:rsid w:val="007B2E95"/>
    <w:rsid w:val="007B4F04"/>
    <w:rsid w:val="007B64DF"/>
    <w:rsid w:val="007B6CE2"/>
    <w:rsid w:val="007C7D7C"/>
    <w:rsid w:val="007D2BC2"/>
    <w:rsid w:val="007E0451"/>
    <w:rsid w:val="007E756D"/>
    <w:rsid w:val="00801D64"/>
    <w:rsid w:val="00801F18"/>
    <w:rsid w:val="008036B5"/>
    <w:rsid w:val="008103CF"/>
    <w:rsid w:val="008123E6"/>
    <w:rsid w:val="008135AF"/>
    <w:rsid w:val="00813DCB"/>
    <w:rsid w:val="00822B55"/>
    <w:rsid w:val="00831197"/>
    <w:rsid w:val="008413AF"/>
    <w:rsid w:val="0084346C"/>
    <w:rsid w:val="00850FAB"/>
    <w:rsid w:val="00860710"/>
    <w:rsid w:val="00863ABB"/>
    <w:rsid w:val="00863AFF"/>
    <w:rsid w:val="0086767D"/>
    <w:rsid w:val="00881C77"/>
    <w:rsid w:val="00884DB2"/>
    <w:rsid w:val="00897B26"/>
    <w:rsid w:val="008A58D6"/>
    <w:rsid w:val="008D41DF"/>
    <w:rsid w:val="008D7004"/>
    <w:rsid w:val="008E06BD"/>
    <w:rsid w:val="008E1282"/>
    <w:rsid w:val="008E2994"/>
    <w:rsid w:val="008E735E"/>
    <w:rsid w:val="008F6C3A"/>
    <w:rsid w:val="009039CD"/>
    <w:rsid w:val="00913DF5"/>
    <w:rsid w:val="00926F3F"/>
    <w:rsid w:val="009331FC"/>
    <w:rsid w:val="00946104"/>
    <w:rsid w:val="00955439"/>
    <w:rsid w:val="00960CA3"/>
    <w:rsid w:val="0096510D"/>
    <w:rsid w:val="00974411"/>
    <w:rsid w:val="00985F3D"/>
    <w:rsid w:val="009901FB"/>
    <w:rsid w:val="00993A41"/>
    <w:rsid w:val="00997759"/>
    <w:rsid w:val="009A5D43"/>
    <w:rsid w:val="009A70E8"/>
    <w:rsid w:val="009B3B78"/>
    <w:rsid w:val="009C7A76"/>
    <w:rsid w:val="009D71C8"/>
    <w:rsid w:val="009E542B"/>
    <w:rsid w:val="009F2EC3"/>
    <w:rsid w:val="009F40AF"/>
    <w:rsid w:val="00A01CEA"/>
    <w:rsid w:val="00A21EB0"/>
    <w:rsid w:val="00A23446"/>
    <w:rsid w:val="00A2693A"/>
    <w:rsid w:val="00A276BA"/>
    <w:rsid w:val="00A40541"/>
    <w:rsid w:val="00A43F29"/>
    <w:rsid w:val="00A461CC"/>
    <w:rsid w:val="00A630A4"/>
    <w:rsid w:val="00A772B2"/>
    <w:rsid w:val="00A84FF0"/>
    <w:rsid w:val="00A86422"/>
    <w:rsid w:val="00A9017A"/>
    <w:rsid w:val="00A91986"/>
    <w:rsid w:val="00A938DE"/>
    <w:rsid w:val="00AB2201"/>
    <w:rsid w:val="00AC5578"/>
    <w:rsid w:val="00AC68E2"/>
    <w:rsid w:val="00AC6A2C"/>
    <w:rsid w:val="00AD40B4"/>
    <w:rsid w:val="00AF037D"/>
    <w:rsid w:val="00AF135B"/>
    <w:rsid w:val="00AF6C72"/>
    <w:rsid w:val="00B0012E"/>
    <w:rsid w:val="00B10E64"/>
    <w:rsid w:val="00B1125A"/>
    <w:rsid w:val="00B140E5"/>
    <w:rsid w:val="00B21E35"/>
    <w:rsid w:val="00B22618"/>
    <w:rsid w:val="00B33E01"/>
    <w:rsid w:val="00B430C7"/>
    <w:rsid w:val="00B52EA6"/>
    <w:rsid w:val="00B62806"/>
    <w:rsid w:val="00B72C3F"/>
    <w:rsid w:val="00B76963"/>
    <w:rsid w:val="00B925ED"/>
    <w:rsid w:val="00BA5D02"/>
    <w:rsid w:val="00BB309C"/>
    <w:rsid w:val="00BB7E21"/>
    <w:rsid w:val="00BD777D"/>
    <w:rsid w:val="00BE46FF"/>
    <w:rsid w:val="00BE5373"/>
    <w:rsid w:val="00BE72F2"/>
    <w:rsid w:val="00BF17FC"/>
    <w:rsid w:val="00C01251"/>
    <w:rsid w:val="00C0168E"/>
    <w:rsid w:val="00C05CBA"/>
    <w:rsid w:val="00C20A6C"/>
    <w:rsid w:val="00C24A0B"/>
    <w:rsid w:val="00C336AB"/>
    <w:rsid w:val="00C41E94"/>
    <w:rsid w:val="00C45A48"/>
    <w:rsid w:val="00C51A9B"/>
    <w:rsid w:val="00C567AB"/>
    <w:rsid w:val="00C6350A"/>
    <w:rsid w:val="00C72AE4"/>
    <w:rsid w:val="00C760A2"/>
    <w:rsid w:val="00C772AC"/>
    <w:rsid w:val="00C85E4E"/>
    <w:rsid w:val="00C87EB9"/>
    <w:rsid w:val="00C9023D"/>
    <w:rsid w:val="00C97399"/>
    <w:rsid w:val="00CA2679"/>
    <w:rsid w:val="00CC03B2"/>
    <w:rsid w:val="00CC2757"/>
    <w:rsid w:val="00CD35CB"/>
    <w:rsid w:val="00CD39FC"/>
    <w:rsid w:val="00CD46D3"/>
    <w:rsid w:val="00CD784D"/>
    <w:rsid w:val="00CE627F"/>
    <w:rsid w:val="00CF4B84"/>
    <w:rsid w:val="00D06F29"/>
    <w:rsid w:val="00D0749A"/>
    <w:rsid w:val="00D13A0D"/>
    <w:rsid w:val="00D45055"/>
    <w:rsid w:val="00D56B22"/>
    <w:rsid w:val="00D57CA3"/>
    <w:rsid w:val="00D61F14"/>
    <w:rsid w:val="00D66FC0"/>
    <w:rsid w:val="00D741BC"/>
    <w:rsid w:val="00D8621B"/>
    <w:rsid w:val="00D96BA5"/>
    <w:rsid w:val="00DB2052"/>
    <w:rsid w:val="00DB3926"/>
    <w:rsid w:val="00DB776A"/>
    <w:rsid w:val="00DD1CFC"/>
    <w:rsid w:val="00DF38B1"/>
    <w:rsid w:val="00E05933"/>
    <w:rsid w:val="00E059E7"/>
    <w:rsid w:val="00E14821"/>
    <w:rsid w:val="00E14BEC"/>
    <w:rsid w:val="00E17770"/>
    <w:rsid w:val="00E26A8F"/>
    <w:rsid w:val="00E35836"/>
    <w:rsid w:val="00E4016B"/>
    <w:rsid w:val="00E42762"/>
    <w:rsid w:val="00E5355B"/>
    <w:rsid w:val="00E559D7"/>
    <w:rsid w:val="00E56942"/>
    <w:rsid w:val="00E60607"/>
    <w:rsid w:val="00EB6069"/>
    <w:rsid w:val="00EC2262"/>
    <w:rsid w:val="00EC372F"/>
    <w:rsid w:val="00ED3E86"/>
    <w:rsid w:val="00EE10A2"/>
    <w:rsid w:val="00EE3E3B"/>
    <w:rsid w:val="00EE4D0B"/>
    <w:rsid w:val="00EE725A"/>
    <w:rsid w:val="00EE74AD"/>
    <w:rsid w:val="00EF6E3F"/>
    <w:rsid w:val="00F0108F"/>
    <w:rsid w:val="00F10FED"/>
    <w:rsid w:val="00F13D1E"/>
    <w:rsid w:val="00F206A1"/>
    <w:rsid w:val="00F20EB3"/>
    <w:rsid w:val="00F23097"/>
    <w:rsid w:val="00F55FC0"/>
    <w:rsid w:val="00F73DBB"/>
    <w:rsid w:val="00F74A55"/>
    <w:rsid w:val="00F80C1C"/>
    <w:rsid w:val="00F812C8"/>
    <w:rsid w:val="00F83323"/>
    <w:rsid w:val="00F84A84"/>
    <w:rsid w:val="00FA5B9B"/>
    <w:rsid w:val="00FA64FA"/>
    <w:rsid w:val="00FB27CB"/>
    <w:rsid w:val="00FB34D0"/>
    <w:rsid w:val="00FD0671"/>
    <w:rsid w:val="00FD6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7944"/>
  <w15:docId w15:val="{E6F751B4-8F86-47C6-A18D-9A6EEFBE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5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F74A55"/>
    <w:pPr>
      <w:numPr>
        <w:numId w:val="2"/>
      </w:numPr>
    </w:pPr>
  </w:style>
  <w:style w:type="paragraph" w:styleId="ListParagraph">
    <w:name w:val="List Paragraph"/>
    <w:basedOn w:val="Normal"/>
    <w:uiPriority w:val="34"/>
    <w:qFormat/>
    <w:rsid w:val="00F74A55"/>
    <w:pPr>
      <w:ind w:left="720"/>
    </w:pPr>
  </w:style>
  <w:style w:type="paragraph" w:styleId="BalloonText">
    <w:name w:val="Balloon Text"/>
    <w:basedOn w:val="Normal"/>
    <w:link w:val="BalloonTextChar"/>
    <w:uiPriority w:val="99"/>
    <w:semiHidden/>
    <w:unhideWhenUsed/>
    <w:rsid w:val="00F74A55"/>
    <w:rPr>
      <w:rFonts w:ascii="Tahoma" w:hAnsi="Tahoma" w:cs="Tahoma"/>
      <w:sz w:val="16"/>
      <w:szCs w:val="16"/>
    </w:rPr>
  </w:style>
  <w:style w:type="character" w:customStyle="1" w:styleId="BalloonTextChar">
    <w:name w:val="Balloon Text Char"/>
    <w:basedOn w:val="DefaultParagraphFont"/>
    <w:link w:val="BalloonText"/>
    <w:uiPriority w:val="99"/>
    <w:semiHidden/>
    <w:rsid w:val="00F74A55"/>
    <w:rPr>
      <w:rFonts w:ascii="Tahoma" w:eastAsia="Times New Roman" w:hAnsi="Tahoma" w:cs="Tahoma"/>
      <w:sz w:val="16"/>
      <w:szCs w:val="16"/>
      <w:lang w:val="en-US"/>
    </w:rPr>
  </w:style>
  <w:style w:type="paragraph" w:styleId="NoSpacing">
    <w:name w:val="No Spacing"/>
    <w:uiPriority w:val="1"/>
    <w:qFormat/>
    <w:rsid w:val="00C85E4E"/>
    <w:rPr>
      <w:sz w:val="22"/>
      <w:szCs w:val="22"/>
      <w:lang w:eastAsia="en-US"/>
    </w:rPr>
  </w:style>
  <w:style w:type="table" w:styleId="TableGrid">
    <w:name w:val="Table Grid"/>
    <w:basedOn w:val="TableNormal"/>
    <w:uiPriority w:val="59"/>
    <w:rsid w:val="00CD39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A5D02"/>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BA5D02"/>
    <w:rPr>
      <w:sz w:val="22"/>
      <w:szCs w:val="22"/>
      <w:lang w:eastAsia="en-US"/>
    </w:rPr>
  </w:style>
  <w:style w:type="character" w:styleId="Strong">
    <w:name w:val="Strong"/>
    <w:basedOn w:val="DefaultParagraphFont"/>
    <w:uiPriority w:val="22"/>
    <w:qFormat/>
    <w:rsid w:val="00C6350A"/>
    <w:rPr>
      <w:b/>
      <w:bCs/>
    </w:rPr>
  </w:style>
  <w:style w:type="character" w:styleId="Hyperlink">
    <w:name w:val="Hyperlink"/>
    <w:basedOn w:val="DefaultParagraphFont"/>
    <w:uiPriority w:val="99"/>
    <w:unhideWhenUsed/>
    <w:rsid w:val="00785159"/>
    <w:rPr>
      <w:color w:val="0000FF"/>
      <w:u w:val="single"/>
    </w:rPr>
  </w:style>
  <w:style w:type="paragraph" w:styleId="Footer">
    <w:name w:val="footer"/>
    <w:basedOn w:val="Normal"/>
    <w:link w:val="FooterChar"/>
    <w:uiPriority w:val="99"/>
    <w:unhideWhenUsed/>
    <w:rsid w:val="00E05933"/>
    <w:pPr>
      <w:tabs>
        <w:tab w:val="center" w:pos="4513"/>
        <w:tab w:val="right" w:pos="9026"/>
      </w:tabs>
    </w:pPr>
  </w:style>
  <w:style w:type="character" w:customStyle="1" w:styleId="FooterChar">
    <w:name w:val="Footer Char"/>
    <w:basedOn w:val="DefaultParagraphFont"/>
    <w:link w:val="Footer"/>
    <w:uiPriority w:val="99"/>
    <w:rsid w:val="00E0593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pembroketowncounci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ie\Documents\Summ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Summons</Template>
  <TotalTime>16</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dc:creator>
  <cp:lastModifiedBy>rachel jones</cp:lastModifiedBy>
  <cp:revision>2</cp:revision>
  <cp:lastPrinted>2025-08-28T10:14:00Z</cp:lastPrinted>
  <dcterms:created xsi:type="dcterms:W3CDTF">2025-08-28T11:19:00Z</dcterms:created>
  <dcterms:modified xsi:type="dcterms:W3CDTF">2025-08-28T11:19:00Z</dcterms:modified>
</cp:coreProperties>
</file>